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rsidR="00FB38B6" w:rsidRPr="00273D5D" w:rsidRDefault="00FB38B6" w:rsidP="008D39F4">
      <w:pPr>
        <w:widowControl w:val="0"/>
        <w:spacing w:line="360" w:lineRule="auto"/>
        <w:jc w:val="center"/>
      </w:pPr>
    </w:p>
    <w:p w:rsidR="00FB38B6" w:rsidRDefault="008D39F4" w:rsidP="008D39F4">
      <w:pPr>
        <w:widowControl w:val="0"/>
        <w:spacing w:line="360" w:lineRule="auto"/>
        <w:jc w:val="center"/>
        <w:rPr>
          <w:b/>
          <w:bCs/>
          <w:sz w:val="32"/>
          <w:szCs w:val="32"/>
        </w:rPr>
      </w:pPr>
      <w:r w:rsidRPr="00273D5D">
        <w:rPr>
          <w:b/>
          <w:bCs/>
          <w:sz w:val="32"/>
          <w:szCs w:val="32"/>
        </w:rPr>
        <w:t>Департамент психологии и развития человеческого капитала</w:t>
      </w:r>
    </w:p>
    <w:p w:rsidR="00F14061" w:rsidRPr="00051631" w:rsidRDefault="00F14061" w:rsidP="008D39F4">
      <w:pPr>
        <w:widowControl w:val="0"/>
        <w:spacing w:line="360" w:lineRule="auto"/>
        <w:jc w:val="center"/>
        <w:rPr>
          <w:sz w:val="32"/>
          <w:szCs w:val="32"/>
        </w:rPr>
      </w:pPr>
      <w:r w:rsidRPr="00051631">
        <w:rPr>
          <w:sz w:val="32"/>
          <w:szCs w:val="32"/>
        </w:rPr>
        <w:t>Факультет</w:t>
      </w:r>
      <w:r w:rsidR="00051631">
        <w:rPr>
          <w:sz w:val="32"/>
          <w:szCs w:val="32"/>
        </w:rPr>
        <w:t>а</w:t>
      </w:r>
      <w:r w:rsidRPr="00051631">
        <w:rPr>
          <w:sz w:val="32"/>
          <w:szCs w:val="32"/>
        </w:rPr>
        <w:t xml:space="preserve"> социальных наук и массовых коммуникаций</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AD4E96" w:rsidRDefault="00FB38B6" w:rsidP="008D39F4">
      <w:pPr>
        <w:widowControl w:val="0"/>
        <w:spacing w:line="360" w:lineRule="auto"/>
        <w:rPr>
          <w:sz w:val="28"/>
          <w:szCs w:val="28"/>
        </w:rPr>
      </w:pPr>
    </w:p>
    <w:p w:rsidR="007A238D" w:rsidRDefault="0081764F" w:rsidP="008D39F4">
      <w:pPr>
        <w:widowControl w:val="0"/>
        <w:spacing w:line="360" w:lineRule="auto"/>
        <w:jc w:val="center"/>
        <w:rPr>
          <w:b/>
          <w:bCs/>
          <w:sz w:val="32"/>
          <w:szCs w:val="32"/>
        </w:rPr>
      </w:pPr>
      <w:r w:rsidRPr="000C3028">
        <w:rPr>
          <w:b/>
          <w:bCs/>
          <w:sz w:val="32"/>
          <w:szCs w:val="32"/>
        </w:rPr>
        <w:t xml:space="preserve">Е.В. Камнева, Ж.В. Коробанова, Ю.Е. Овчинникова, </w:t>
      </w:r>
    </w:p>
    <w:p w:rsidR="00FB38B6" w:rsidRPr="000C3028" w:rsidRDefault="0081764F" w:rsidP="008D39F4">
      <w:pPr>
        <w:widowControl w:val="0"/>
        <w:spacing w:line="360" w:lineRule="auto"/>
        <w:jc w:val="center"/>
        <w:rPr>
          <w:b/>
          <w:bCs/>
          <w:sz w:val="32"/>
          <w:szCs w:val="32"/>
        </w:rPr>
      </w:pPr>
      <w:r w:rsidRPr="000C3028">
        <w:rPr>
          <w:b/>
          <w:bCs/>
          <w:sz w:val="32"/>
          <w:szCs w:val="32"/>
        </w:rPr>
        <w:t xml:space="preserve">В.Г. Пичугин, И.В. Филимонова </w:t>
      </w:r>
    </w:p>
    <w:p w:rsidR="00FB38B6" w:rsidRPr="007A29BC" w:rsidRDefault="00D77FF6" w:rsidP="008D39F4">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FB38B6" w:rsidRPr="00AD4E96" w:rsidRDefault="00FB38B6" w:rsidP="008D39F4">
      <w:pPr>
        <w:widowControl w:val="0"/>
        <w:spacing w:line="360" w:lineRule="auto"/>
        <w:ind w:right="616"/>
        <w:jc w:val="center"/>
        <w:rPr>
          <w:bCs/>
          <w:sz w:val="28"/>
          <w:szCs w:val="28"/>
        </w:rPr>
      </w:pPr>
      <w:r w:rsidRPr="00AD4E96">
        <w:rPr>
          <w:bCs/>
          <w:sz w:val="28"/>
          <w:szCs w:val="28"/>
        </w:rPr>
        <w:t>Рабочая программа дисциплины</w:t>
      </w:r>
    </w:p>
    <w:p w:rsidR="00FB38B6" w:rsidRPr="00273D5D" w:rsidRDefault="00FB38B6" w:rsidP="008D39F4">
      <w:pPr>
        <w:widowControl w:val="0"/>
        <w:spacing w:line="360" w:lineRule="auto"/>
        <w:jc w:val="center"/>
        <w:rPr>
          <w:sz w:val="28"/>
          <w:szCs w:val="28"/>
        </w:rPr>
      </w:pPr>
      <w:r w:rsidRPr="00273D5D">
        <w:rPr>
          <w:sz w:val="28"/>
          <w:szCs w:val="28"/>
        </w:rPr>
        <w:t>для студентов, обучающихся по направлению подготовки</w:t>
      </w:r>
    </w:p>
    <w:p w:rsidR="00FB38B6" w:rsidRPr="00AD4E96" w:rsidRDefault="007A238D" w:rsidP="00AD4E96">
      <w:pPr>
        <w:widowControl w:val="0"/>
        <w:spacing w:line="360" w:lineRule="auto"/>
        <w:jc w:val="center"/>
        <w:rPr>
          <w:b/>
          <w:sz w:val="28"/>
          <w:szCs w:val="28"/>
        </w:rPr>
      </w:pPr>
      <w:r>
        <w:rPr>
          <w:b/>
          <w:sz w:val="28"/>
          <w:szCs w:val="28"/>
        </w:rPr>
        <w:t>42.03.01 «Реклама и связи с общественностью»</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jc w:val="center"/>
      </w:pPr>
    </w:p>
    <w:p w:rsidR="00FB38B6" w:rsidRPr="00273D5D" w:rsidRDefault="00FB38B6" w:rsidP="0081764F">
      <w:pPr>
        <w:widowControl w:val="0"/>
        <w:spacing w:line="360" w:lineRule="auto"/>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jc w:val="center"/>
        <w:rPr>
          <w:b/>
          <w:bCs/>
          <w:sz w:val="28"/>
          <w:szCs w:val="28"/>
        </w:rPr>
      </w:pPr>
    </w:p>
    <w:p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D77FF6" w:rsidRPr="00273D5D">
        <w:rPr>
          <w:b/>
          <w:bCs/>
          <w:sz w:val="28"/>
          <w:szCs w:val="28"/>
        </w:rPr>
        <w:t>1</w:t>
      </w:r>
    </w:p>
    <w:p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rsidR="00FB38B6" w:rsidRPr="00273D5D" w:rsidRDefault="00FB38B6" w:rsidP="00BE543A">
      <w:pPr>
        <w:widowControl w:val="0"/>
        <w:jc w:val="center"/>
        <w:rPr>
          <w:sz w:val="28"/>
          <w:szCs w:val="28"/>
        </w:rPr>
      </w:pPr>
      <w:r w:rsidRPr="00273D5D">
        <w:rPr>
          <w:sz w:val="28"/>
          <w:szCs w:val="28"/>
        </w:rPr>
        <w:t>высшего образования</w:t>
      </w:r>
    </w:p>
    <w:p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BE543A">
      <w:pPr>
        <w:widowControl w:val="0"/>
        <w:jc w:val="center"/>
        <w:rPr>
          <w:b/>
          <w:bCs/>
          <w:sz w:val="28"/>
          <w:szCs w:val="28"/>
        </w:rPr>
      </w:pPr>
      <w:r w:rsidRPr="00273D5D">
        <w:rPr>
          <w:b/>
          <w:bCs/>
          <w:sz w:val="28"/>
          <w:szCs w:val="28"/>
        </w:rPr>
        <w:t>(Финансовый университет)</w:t>
      </w:r>
    </w:p>
    <w:p w:rsidR="00FB38B6" w:rsidRPr="00273D5D" w:rsidRDefault="00FB38B6" w:rsidP="00BE543A">
      <w:pPr>
        <w:widowControl w:val="0"/>
        <w:ind w:left="900"/>
        <w:jc w:val="center"/>
      </w:pPr>
    </w:p>
    <w:p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rsidR="00F14061" w:rsidRPr="00051631" w:rsidRDefault="00F14061" w:rsidP="00F14061">
      <w:pPr>
        <w:widowControl w:val="0"/>
        <w:spacing w:line="360" w:lineRule="auto"/>
        <w:jc w:val="center"/>
        <w:rPr>
          <w:sz w:val="32"/>
          <w:szCs w:val="32"/>
        </w:rPr>
      </w:pPr>
      <w:r w:rsidRPr="00051631">
        <w:rPr>
          <w:sz w:val="32"/>
          <w:szCs w:val="32"/>
        </w:rPr>
        <w:t>Факультет</w:t>
      </w:r>
      <w:r w:rsidR="00051631" w:rsidRPr="00051631">
        <w:rPr>
          <w:sz w:val="32"/>
          <w:szCs w:val="32"/>
        </w:rPr>
        <w:t>а</w:t>
      </w:r>
      <w:r w:rsidRPr="00051631">
        <w:rPr>
          <w:sz w:val="32"/>
          <w:szCs w:val="32"/>
        </w:rPr>
        <w:t xml:space="preserve"> социальных наук и массовых коммуникаций</w:t>
      </w:r>
    </w:p>
    <w:p w:rsidR="00613BD7" w:rsidRDefault="00613BD7" w:rsidP="00613BD7">
      <w:pPr>
        <w:widowControl w:val="0"/>
        <w:tabs>
          <w:tab w:val="left" w:pos="709"/>
          <w:tab w:val="left" w:pos="993"/>
        </w:tabs>
        <w:ind w:firstLine="567"/>
        <w:rPr>
          <w:bCs/>
          <w:caps/>
          <w:sz w:val="28"/>
          <w:szCs w:val="28"/>
        </w:rPr>
      </w:pPr>
      <w:r>
        <w:rPr>
          <w:bCs/>
          <w:caps/>
          <w:sz w:val="28"/>
          <w:szCs w:val="28"/>
        </w:rPr>
        <w:t xml:space="preserve">                                                                        </w:t>
      </w:r>
    </w:p>
    <w:p w:rsidR="00613BD7" w:rsidRPr="0073588C" w:rsidRDefault="00613BD7" w:rsidP="00613BD7">
      <w:pPr>
        <w:widowControl w:val="0"/>
        <w:tabs>
          <w:tab w:val="left" w:pos="709"/>
          <w:tab w:val="left" w:pos="993"/>
        </w:tabs>
        <w:ind w:firstLine="567"/>
        <w:rPr>
          <w:bCs/>
          <w:caps/>
          <w:sz w:val="28"/>
          <w:szCs w:val="28"/>
        </w:rPr>
      </w:pPr>
      <w:r>
        <w:rPr>
          <w:bCs/>
          <w:caps/>
          <w:sz w:val="28"/>
          <w:szCs w:val="28"/>
        </w:rPr>
        <w:t xml:space="preserve">                                                                        </w:t>
      </w:r>
      <w:r w:rsidRPr="0073588C">
        <w:rPr>
          <w:bCs/>
          <w:caps/>
          <w:sz w:val="28"/>
          <w:szCs w:val="28"/>
        </w:rPr>
        <w:t>утверждаю</w:t>
      </w:r>
    </w:p>
    <w:p w:rsidR="00613BD7" w:rsidRDefault="00613BD7" w:rsidP="00613BD7">
      <w:pPr>
        <w:widowControl w:val="0"/>
        <w:tabs>
          <w:tab w:val="left" w:pos="709"/>
          <w:tab w:val="left" w:pos="993"/>
        </w:tabs>
        <w:ind w:firstLine="567"/>
        <w:rPr>
          <w:sz w:val="28"/>
          <w:szCs w:val="28"/>
        </w:rPr>
      </w:pPr>
      <w:r>
        <w:rPr>
          <w:sz w:val="28"/>
          <w:szCs w:val="28"/>
        </w:rPr>
        <w:t xml:space="preserve">                                                                        Проректор по учебной и</w:t>
      </w:r>
    </w:p>
    <w:p w:rsidR="00613BD7" w:rsidRDefault="00613BD7" w:rsidP="00613BD7">
      <w:pPr>
        <w:widowControl w:val="0"/>
        <w:tabs>
          <w:tab w:val="left" w:pos="709"/>
          <w:tab w:val="left" w:pos="993"/>
        </w:tabs>
        <w:ind w:firstLine="567"/>
        <w:rPr>
          <w:sz w:val="28"/>
          <w:szCs w:val="28"/>
        </w:rPr>
      </w:pPr>
      <w:r>
        <w:rPr>
          <w:sz w:val="28"/>
          <w:szCs w:val="28"/>
        </w:rPr>
        <w:t xml:space="preserve">                                                                        методической работе </w:t>
      </w:r>
    </w:p>
    <w:p w:rsidR="00613BD7" w:rsidRDefault="00613BD7" w:rsidP="00613BD7">
      <w:pPr>
        <w:widowControl w:val="0"/>
        <w:tabs>
          <w:tab w:val="left" w:pos="709"/>
          <w:tab w:val="left" w:pos="993"/>
        </w:tabs>
        <w:ind w:firstLine="567"/>
        <w:rPr>
          <w:sz w:val="28"/>
          <w:szCs w:val="28"/>
        </w:rPr>
      </w:pPr>
    </w:p>
    <w:p w:rsidR="00613BD7" w:rsidRDefault="00613BD7" w:rsidP="00613BD7">
      <w:pPr>
        <w:widowControl w:val="0"/>
        <w:tabs>
          <w:tab w:val="left" w:pos="709"/>
          <w:tab w:val="left" w:pos="993"/>
        </w:tabs>
        <w:spacing w:line="360" w:lineRule="auto"/>
        <w:ind w:firstLine="567"/>
        <w:jc w:val="center"/>
        <w:rPr>
          <w:sz w:val="28"/>
          <w:szCs w:val="28"/>
        </w:rPr>
      </w:pPr>
      <w:r>
        <w:rPr>
          <w:sz w:val="28"/>
          <w:szCs w:val="28"/>
        </w:rPr>
        <w:t xml:space="preserve">                                                                          __________   Е.А. Каменева</w:t>
      </w:r>
    </w:p>
    <w:p w:rsidR="00613BD7" w:rsidRPr="007D39F7" w:rsidRDefault="007D39F7" w:rsidP="007D39F7">
      <w:pPr>
        <w:widowControl w:val="0"/>
        <w:tabs>
          <w:tab w:val="left" w:pos="709"/>
          <w:tab w:val="left" w:pos="993"/>
        </w:tabs>
        <w:spacing w:line="360" w:lineRule="auto"/>
        <w:ind w:firstLine="567"/>
        <w:jc w:val="center"/>
        <w:rPr>
          <w:b/>
          <w:bCs/>
          <w:caps/>
          <w:sz w:val="28"/>
          <w:szCs w:val="28"/>
        </w:rPr>
      </w:pPr>
      <w:bookmarkStart w:id="0" w:name="_GoBack"/>
      <w:r w:rsidRPr="007D39F7">
        <w:rPr>
          <w:b/>
          <w:sz w:val="28"/>
          <w:szCs w:val="28"/>
        </w:rPr>
        <w:t xml:space="preserve">                                                  24.11.</w:t>
      </w:r>
      <w:r w:rsidR="00613BD7" w:rsidRPr="007D39F7">
        <w:rPr>
          <w:b/>
          <w:sz w:val="28"/>
          <w:szCs w:val="28"/>
        </w:rPr>
        <w:t xml:space="preserve"> 2021 г.</w:t>
      </w:r>
    </w:p>
    <w:bookmarkEnd w:id="0"/>
    <w:p w:rsidR="008D39F4" w:rsidRPr="00273D5D" w:rsidRDefault="008D39F4" w:rsidP="001C6016">
      <w:pPr>
        <w:widowControl w:val="0"/>
        <w:tabs>
          <w:tab w:val="left" w:pos="709"/>
          <w:tab w:val="left" w:pos="993"/>
        </w:tabs>
        <w:spacing w:line="360" w:lineRule="auto"/>
        <w:ind w:firstLine="567"/>
        <w:jc w:val="center"/>
        <w:rPr>
          <w:sz w:val="28"/>
          <w:szCs w:val="28"/>
        </w:rPr>
      </w:pPr>
    </w:p>
    <w:p w:rsidR="008D39F4" w:rsidRPr="00273D5D" w:rsidRDefault="008D39F4" w:rsidP="008D39F4">
      <w:pPr>
        <w:widowControl w:val="0"/>
        <w:spacing w:line="360" w:lineRule="auto"/>
        <w:rPr>
          <w:sz w:val="28"/>
          <w:szCs w:val="28"/>
        </w:rPr>
      </w:pPr>
    </w:p>
    <w:p w:rsidR="00C32A6F" w:rsidRDefault="0081764F" w:rsidP="0081764F">
      <w:pPr>
        <w:widowControl w:val="0"/>
        <w:spacing w:line="360" w:lineRule="auto"/>
        <w:jc w:val="center"/>
        <w:rPr>
          <w:b/>
          <w:bCs/>
          <w:sz w:val="28"/>
          <w:szCs w:val="28"/>
        </w:rPr>
      </w:pPr>
      <w:r w:rsidRPr="00C32A6F">
        <w:rPr>
          <w:b/>
          <w:bCs/>
          <w:sz w:val="28"/>
          <w:szCs w:val="28"/>
        </w:rPr>
        <w:t xml:space="preserve">Е.В. Камнева, Ж.В. Коробанова, Ю.Е. Овчинникова, </w:t>
      </w:r>
    </w:p>
    <w:p w:rsidR="0081764F" w:rsidRPr="00C32A6F" w:rsidRDefault="0081764F" w:rsidP="0081764F">
      <w:pPr>
        <w:widowControl w:val="0"/>
        <w:spacing w:line="360" w:lineRule="auto"/>
        <w:jc w:val="center"/>
        <w:rPr>
          <w:b/>
          <w:bCs/>
          <w:sz w:val="28"/>
          <w:szCs w:val="28"/>
        </w:rPr>
      </w:pPr>
      <w:r w:rsidRPr="00C32A6F">
        <w:rPr>
          <w:b/>
          <w:bCs/>
          <w:sz w:val="28"/>
          <w:szCs w:val="28"/>
        </w:rPr>
        <w:t xml:space="preserve">В.Г. Пичугин, И.В. Филимонова </w:t>
      </w:r>
    </w:p>
    <w:p w:rsidR="00067A89" w:rsidRPr="007A29BC" w:rsidRDefault="00067A89" w:rsidP="00067A89">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067A89" w:rsidRPr="00AD4E96" w:rsidRDefault="00067A89" w:rsidP="00067A89">
      <w:pPr>
        <w:widowControl w:val="0"/>
        <w:spacing w:line="360" w:lineRule="auto"/>
        <w:ind w:right="616"/>
        <w:jc w:val="center"/>
        <w:rPr>
          <w:bCs/>
          <w:sz w:val="28"/>
          <w:szCs w:val="28"/>
        </w:rPr>
      </w:pPr>
      <w:r w:rsidRPr="00AD4E96">
        <w:rPr>
          <w:bCs/>
          <w:sz w:val="28"/>
          <w:szCs w:val="28"/>
        </w:rPr>
        <w:t>Рабочая программа дисциплины</w:t>
      </w:r>
    </w:p>
    <w:p w:rsidR="00067A89" w:rsidRPr="00273D5D" w:rsidRDefault="00067A89" w:rsidP="00067A89">
      <w:pPr>
        <w:widowControl w:val="0"/>
        <w:spacing w:line="360" w:lineRule="auto"/>
        <w:jc w:val="center"/>
        <w:rPr>
          <w:sz w:val="28"/>
          <w:szCs w:val="28"/>
        </w:rPr>
      </w:pPr>
      <w:r w:rsidRPr="00273D5D">
        <w:rPr>
          <w:sz w:val="28"/>
          <w:szCs w:val="28"/>
        </w:rPr>
        <w:t>для студентов, обучающихся по направлению подготовки</w:t>
      </w:r>
    </w:p>
    <w:p w:rsidR="007A238D" w:rsidRPr="00AD4E96" w:rsidRDefault="007A238D" w:rsidP="007A238D">
      <w:pPr>
        <w:widowControl w:val="0"/>
        <w:spacing w:line="360" w:lineRule="auto"/>
        <w:jc w:val="center"/>
        <w:rPr>
          <w:b/>
          <w:sz w:val="28"/>
          <w:szCs w:val="28"/>
        </w:rPr>
      </w:pPr>
      <w:r>
        <w:rPr>
          <w:b/>
          <w:sz w:val="28"/>
          <w:szCs w:val="28"/>
        </w:rPr>
        <w:t>42.03.01 «Реклама и связи с общественностью»</w:t>
      </w:r>
    </w:p>
    <w:p w:rsidR="00067A89" w:rsidRPr="00273D5D" w:rsidRDefault="00067A89" w:rsidP="00067A89">
      <w:pPr>
        <w:widowControl w:val="0"/>
        <w:spacing w:line="360" w:lineRule="auto"/>
        <w:rPr>
          <w:sz w:val="28"/>
          <w:szCs w:val="28"/>
        </w:rPr>
      </w:pPr>
    </w:p>
    <w:p w:rsidR="001C6016" w:rsidRDefault="001C6016" w:rsidP="001C6016">
      <w:pPr>
        <w:widowControl w:val="0"/>
        <w:jc w:val="center"/>
        <w:rPr>
          <w:i/>
          <w:iCs/>
        </w:rPr>
      </w:pPr>
      <w:r>
        <w:rPr>
          <w:i/>
          <w:iCs/>
        </w:rPr>
        <w:t>Рекомендовано Ученым советом Факультета социальных наук и массовых коммуникаций</w:t>
      </w:r>
    </w:p>
    <w:p w:rsidR="001C6016" w:rsidRDefault="001C6016" w:rsidP="001C6016">
      <w:pPr>
        <w:widowControl w:val="0"/>
        <w:ind w:firstLine="720"/>
        <w:jc w:val="center"/>
        <w:rPr>
          <w:i/>
          <w:iCs/>
        </w:rPr>
      </w:pPr>
      <w:r>
        <w:rPr>
          <w:i/>
          <w:iCs/>
        </w:rPr>
        <w:t>протокол № 14 от 17 ноября 2021 г.</w:t>
      </w:r>
    </w:p>
    <w:p w:rsidR="001C6016" w:rsidRDefault="001C6016" w:rsidP="001C6016">
      <w:pPr>
        <w:widowControl w:val="0"/>
        <w:ind w:firstLine="720"/>
        <w:jc w:val="center"/>
        <w:rPr>
          <w:i/>
          <w:iCs/>
        </w:rPr>
      </w:pPr>
    </w:p>
    <w:p w:rsidR="001C6016" w:rsidRDefault="001C6016" w:rsidP="001C6016">
      <w:pPr>
        <w:widowControl w:val="0"/>
        <w:jc w:val="center"/>
        <w:rPr>
          <w:i/>
          <w:iCs/>
        </w:rPr>
      </w:pPr>
      <w:r>
        <w:rPr>
          <w:i/>
          <w:iCs/>
        </w:rPr>
        <w:t>Одобрено Советом учебно-научного Департамента психологии и развития человеческого капитала</w:t>
      </w:r>
    </w:p>
    <w:p w:rsidR="001C6016" w:rsidRDefault="001C6016" w:rsidP="001C6016">
      <w:pPr>
        <w:widowControl w:val="0"/>
        <w:ind w:firstLine="720"/>
        <w:jc w:val="center"/>
        <w:rPr>
          <w:b/>
          <w:bCs/>
          <w:sz w:val="28"/>
          <w:szCs w:val="28"/>
        </w:rPr>
      </w:pPr>
      <w:r>
        <w:rPr>
          <w:i/>
          <w:iCs/>
        </w:rPr>
        <w:t>протокол № 3 от 27 октября 2021 г</w:t>
      </w:r>
    </w:p>
    <w:p w:rsidR="00FB38B6" w:rsidRPr="00273D5D" w:rsidRDefault="00FB38B6" w:rsidP="00BE543A">
      <w:pPr>
        <w:widowControl w:val="0"/>
        <w:jc w:val="center"/>
        <w:rPr>
          <w:b/>
          <w:bCs/>
          <w:sz w:val="28"/>
          <w:szCs w:val="28"/>
        </w:rPr>
      </w:pPr>
    </w:p>
    <w:p w:rsidR="00FB38B6" w:rsidRPr="00273D5D" w:rsidRDefault="008D39F4" w:rsidP="00BE543A">
      <w:pPr>
        <w:widowControl w:val="0"/>
        <w:jc w:val="center"/>
        <w:rPr>
          <w:b/>
          <w:bCs/>
          <w:sz w:val="28"/>
          <w:szCs w:val="28"/>
        </w:rPr>
      </w:pPr>
      <w:r w:rsidRPr="00273D5D">
        <w:rPr>
          <w:b/>
          <w:bCs/>
          <w:sz w:val="28"/>
          <w:szCs w:val="28"/>
        </w:rPr>
        <w:t xml:space="preserve">Москва – </w:t>
      </w:r>
      <w:r w:rsidR="00D77FF6" w:rsidRPr="00273D5D">
        <w:rPr>
          <w:b/>
          <w:bCs/>
          <w:sz w:val="28"/>
          <w:szCs w:val="28"/>
        </w:rPr>
        <w:t>2021</w:t>
      </w:r>
    </w:p>
    <w:p w:rsidR="007469E0" w:rsidRPr="007469E0" w:rsidRDefault="00FB38B6" w:rsidP="007469E0">
      <w:pPr>
        <w:rPr>
          <w:b/>
          <w:sz w:val="22"/>
          <w:szCs w:val="22"/>
        </w:rPr>
      </w:pPr>
      <w:r w:rsidRPr="00273D5D">
        <w:rPr>
          <w:b/>
          <w:bCs/>
          <w:sz w:val="28"/>
          <w:szCs w:val="28"/>
        </w:rPr>
        <w:br w:type="page"/>
      </w:r>
      <w:r w:rsidR="007469E0" w:rsidRPr="007469E0">
        <w:rPr>
          <w:b/>
        </w:rPr>
        <w:lastRenderedPageBreak/>
        <w:t>УДК   15(073)</w:t>
      </w:r>
    </w:p>
    <w:p w:rsidR="007469E0" w:rsidRPr="007469E0" w:rsidRDefault="007469E0" w:rsidP="007469E0">
      <w:pPr>
        <w:rPr>
          <w:b/>
        </w:rPr>
      </w:pPr>
      <w:r w:rsidRPr="007469E0">
        <w:rPr>
          <w:b/>
        </w:rPr>
        <w:t>ББК   88.5+60.83</w:t>
      </w:r>
    </w:p>
    <w:p w:rsidR="007469E0" w:rsidRPr="007469E0" w:rsidRDefault="007469E0" w:rsidP="007469E0">
      <w:pPr>
        <w:rPr>
          <w:b/>
        </w:rPr>
      </w:pPr>
      <w:r w:rsidRPr="007469E0">
        <w:rPr>
          <w:b/>
        </w:rPr>
        <w:t>К18</w:t>
      </w:r>
    </w:p>
    <w:p w:rsidR="00FB38B6" w:rsidRPr="00273D5D" w:rsidRDefault="00FB38B6" w:rsidP="007469E0">
      <w:pPr>
        <w:widowControl w:val="0"/>
        <w:spacing w:line="360" w:lineRule="auto"/>
      </w:pPr>
    </w:p>
    <w:p w:rsidR="00FB38B6" w:rsidRPr="00273D5D" w:rsidRDefault="00FB38B6" w:rsidP="004B691B">
      <w:pPr>
        <w:widowControl w:val="0"/>
        <w:shd w:val="clear" w:color="auto" w:fill="FFFFFF"/>
        <w:ind w:firstLine="709"/>
        <w:jc w:val="both"/>
        <w:rPr>
          <w:bCs/>
        </w:rPr>
      </w:pPr>
      <w:r w:rsidRPr="00273D5D">
        <w:rPr>
          <w:b/>
          <w:i/>
        </w:rPr>
        <w:t xml:space="preserve">Рецензенты: </w:t>
      </w:r>
      <w:r w:rsidR="004B691B" w:rsidRPr="00273D5D">
        <w:rPr>
          <w:b/>
          <w:i/>
        </w:rPr>
        <w:t xml:space="preserve">Клементьева М.В., </w:t>
      </w:r>
      <w:r w:rsidR="004B691B" w:rsidRPr="00273D5D">
        <w:rPr>
          <w:bCs/>
          <w:i/>
        </w:rPr>
        <w:t>д.психол.н.,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rsidR="00FB38B6" w:rsidRPr="00273D5D" w:rsidRDefault="00FB38B6" w:rsidP="00A52D62">
      <w:pPr>
        <w:widowControl w:val="0"/>
        <w:suppressAutoHyphens/>
        <w:ind w:firstLine="709"/>
        <w:jc w:val="both"/>
        <w:rPr>
          <w:b/>
          <w:bCs/>
          <w:sz w:val="28"/>
          <w:szCs w:val="28"/>
        </w:rPr>
      </w:pPr>
    </w:p>
    <w:p w:rsidR="00FB38B6" w:rsidRPr="00273D5D" w:rsidRDefault="0081764F" w:rsidP="00DE7526">
      <w:pPr>
        <w:widowControl w:val="0"/>
        <w:ind w:firstLine="567"/>
        <w:jc w:val="both"/>
        <w:rPr>
          <w:sz w:val="28"/>
          <w:szCs w:val="28"/>
        </w:rPr>
      </w:pPr>
      <w:r w:rsidRPr="00273D5D">
        <w:rPr>
          <w:b/>
          <w:bCs/>
          <w:sz w:val="28"/>
          <w:szCs w:val="28"/>
        </w:rPr>
        <w:t xml:space="preserve">Камнева Е.В., Коробанова Ж.В., Овчинникова Ю.Е., Пичугин В.Г., Филимонова И.В. </w:t>
      </w:r>
      <w:r w:rsidR="00D77FF6" w:rsidRPr="00273D5D">
        <w:rPr>
          <w:b/>
          <w:bCs/>
          <w:sz w:val="28"/>
          <w:szCs w:val="28"/>
        </w:rPr>
        <w:t xml:space="preserve">Тренинг командообразования и групповой работы. </w:t>
      </w:r>
      <w:r w:rsidR="00D77FF6" w:rsidRPr="00273D5D">
        <w:rPr>
          <w:bCs/>
          <w:sz w:val="28"/>
          <w:szCs w:val="28"/>
        </w:rPr>
        <w:t xml:space="preserve">Рабочая программа дисциплины </w:t>
      </w:r>
      <w:r w:rsidR="00DE7526" w:rsidRPr="00273D5D">
        <w:rPr>
          <w:bCs/>
          <w:sz w:val="28"/>
          <w:szCs w:val="28"/>
        </w:rPr>
        <w:t xml:space="preserve">для студентов, обучающихся по направлению подготовки </w:t>
      </w:r>
      <w:r w:rsidR="007A238D" w:rsidRPr="007A238D">
        <w:rPr>
          <w:bCs/>
          <w:sz w:val="28"/>
          <w:szCs w:val="28"/>
        </w:rPr>
        <w:t>42.03.01 «Реклама и связи с общественностью»</w:t>
      </w:r>
      <w:r w:rsidR="00976D86">
        <w:rPr>
          <w:bCs/>
          <w:sz w:val="28"/>
          <w:szCs w:val="28"/>
        </w:rPr>
        <w:t>.</w:t>
      </w:r>
      <w:r w:rsidR="00DE7526" w:rsidRPr="00273D5D">
        <w:rPr>
          <w:bCs/>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D77FF6" w:rsidRPr="00273D5D">
        <w:rPr>
          <w:sz w:val="28"/>
          <w:szCs w:val="28"/>
        </w:rPr>
        <w:t>1</w:t>
      </w:r>
      <w:r w:rsidR="00FB38B6" w:rsidRPr="00273D5D">
        <w:rPr>
          <w:sz w:val="28"/>
          <w:szCs w:val="28"/>
        </w:rPr>
        <w:t>.–</w:t>
      </w:r>
      <w:r w:rsidR="008D39F4" w:rsidRPr="00273D5D">
        <w:rPr>
          <w:sz w:val="28"/>
          <w:szCs w:val="28"/>
        </w:rPr>
        <w:t xml:space="preserve"> </w:t>
      </w:r>
      <w:r w:rsidR="004B691B" w:rsidRPr="00273D5D">
        <w:rPr>
          <w:sz w:val="28"/>
          <w:szCs w:val="28"/>
        </w:rPr>
        <w:t>2</w:t>
      </w:r>
      <w:r w:rsidR="00F14061">
        <w:rPr>
          <w:sz w:val="28"/>
          <w:szCs w:val="28"/>
        </w:rPr>
        <w:t>8</w:t>
      </w:r>
      <w:r w:rsidR="008D39F4" w:rsidRPr="00273D5D">
        <w:rPr>
          <w:sz w:val="28"/>
          <w:szCs w:val="28"/>
        </w:rPr>
        <w:t xml:space="preserve"> </w:t>
      </w:r>
      <w:r w:rsidR="00FB38B6" w:rsidRPr="00273D5D">
        <w:rPr>
          <w:sz w:val="28"/>
          <w:szCs w:val="28"/>
        </w:rPr>
        <w:t>с.</w:t>
      </w:r>
    </w:p>
    <w:p w:rsidR="00D77FF6" w:rsidRPr="00273D5D" w:rsidRDefault="00D77FF6" w:rsidP="00D77FF6">
      <w:pPr>
        <w:widowControl w:val="0"/>
        <w:ind w:firstLine="567"/>
        <w:jc w:val="both"/>
        <w:rPr>
          <w:sz w:val="28"/>
          <w:szCs w:val="28"/>
        </w:rPr>
      </w:pPr>
    </w:p>
    <w:p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273D5D" w:rsidRDefault="00FB38B6" w:rsidP="00962EF5">
      <w:pPr>
        <w:widowControl w:val="0"/>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rsidR="007F3840" w:rsidRPr="00273D5D" w:rsidRDefault="00770D11" w:rsidP="00770D11">
      <w:pPr>
        <w:widowControl w:val="0"/>
        <w:jc w:val="center"/>
        <w:rPr>
          <w:b/>
          <w:bCs/>
          <w:sz w:val="28"/>
          <w:szCs w:val="32"/>
        </w:rPr>
      </w:pPr>
      <w:r w:rsidRPr="00273D5D">
        <w:rPr>
          <w:b/>
          <w:bCs/>
          <w:sz w:val="28"/>
          <w:szCs w:val="32"/>
        </w:rPr>
        <w:t xml:space="preserve">Камнева Елена Владимировна, </w:t>
      </w:r>
    </w:p>
    <w:p w:rsidR="007F3840" w:rsidRPr="00273D5D" w:rsidRDefault="00770D11" w:rsidP="00770D11">
      <w:pPr>
        <w:widowControl w:val="0"/>
        <w:jc w:val="center"/>
        <w:rPr>
          <w:b/>
          <w:bCs/>
          <w:sz w:val="28"/>
          <w:szCs w:val="32"/>
        </w:rPr>
      </w:pPr>
      <w:r w:rsidRPr="00273D5D">
        <w:rPr>
          <w:b/>
          <w:bCs/>
          <w:sz w:val="28"/>
          <w:szCs w:val="32"/>
        </w:rPr>
        <w:t>Коробанова Жанна Владимировна,</w:t>
      </w:r>
    </w:p>
    <w:p w:rsidR="007F3840" w:rsidRPr="00273D5D" w:rsidRDefault="00770D11" w:rsidP="00770D11">
      <w:pPr>
        <w:widowControl w:val="0"/>
        <w:jc w:val="center"/>
        <w:rPr>
          <w:b/>
          <w:bCs/>
          <w:sz w:val="28"/>
          <w:szCs w:val="32"/>
        </w:rPr>
      </w:pPr>
      <w:r w:rsidRPr="00273D5D">
        <w:rPr>
          <w:b/>
          <w:bCs/>
          <w:sz w:val="28"/>
          <w:szCs w:val="32"/>
        </w:rPr>
        <w:t xml:space="preserve"> Овчинникова Юлия Евгеньевна, </w:t>
      </w:r>
    </w:p>
    <w:p w:rsidR="007F3840" w:rsidRPr="00273D5D" w:rsidRDefault="00770D11" w:rsidP="00770D11">
      <w:pPr>
        <w:widowControl w:val="0"/>
        <w:jc w:val="center"/>
        <w:rPr>
          <w:b/>
          <w:bCs/>
          <w:sz w:val="28"/>
          <w:szCs w:val="32"/>
        </w:rPr>
      </w:pPr>
      <w:r w:rsidRPr="00273D5D">
        <w:rPr>
          <w:b/>
          <w:bCs/>
          <w:sz w:val="28"/>
          <w:szCs w:val="32"/>
        </w:rPr>
        <w:t xml:space="preserve">Пичугин Виталий Григорьевич, </w:t>
      </w:r>
    </w:p>
    <w:p w:rsidR="00770D11" w:rsidRPr="00273D5D" w:rsidRDefault="00770D11" w:rsidP="00770D11">
      <w:pPr>
        <w:widowControl w:val="0"/>
        <w:jc w:val="center"/>
        <w:rPr>
          <w:b/>
          <w:bCs/>
          <w:sz w:val="28"/>
          <w:szCs w:val="32"/>
        </w:rPr>
      </w:pPr>
      <w:r w:rsidRPr="00273D5D">
        <w:rPr>
          <w:b/>
          <w:bCs/>
          <w:sz w:val="28"/>
          <w:szCs w:val="32"/>
        </w:rPr>
        <w:t>Филимонова Инна Витальевна</w:t>
      </w:r>
    </w:p>
    <w:p w:rsidR="0082537D" w:rsidRPr="00273D5D" w:rsidRDefault="0082537D" w:rsidP="00D77FF6">
      <w:pPr>
        <w:widowControl w:val="0"/>
        <w:spacing w:line="360" w:lineRule="auto"/>
        <w:jc w:val="center"/>
        <w:rPr>
          <w:b/>
          <w:bCs/>
          <w:sz w:val="28"/>
          <w:szCs w:val="32"/>
        </w:rPr>
      </w:pPr>
    </w:p>
    <w:p w:rsidR="00D77FF6" w:rsidRPr="00273D5D" w:rsidRDefault="00D77FF6" w:rsidP="0082537D">
      <w:pPr>
        <w:widowControl w:val="0"/>
        <w:jc w:val="center"/>
        <w:rPr>
          <w:b/>
          <w:bCs/>
          <w:sz w:val="28"/>
          <w:szCs w:val="32"/>
        </w:rPr>
      </w:pPr>
      <w:r w:rsidRPr="00273D5D">
        <w:rPr>
          <w:b/>
          <w:bCs/>
          <w:sz w:val="28"/>
          <w:szCs w:val="32"/>
        </w:rPr>
        <w:t>Тренинг командообразования и групповой работы</w:t>
      </w:r>
    </w:p>
    <w:p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rsidR="00FB38B6" w:rsidRPr="00273D5D" w:rsidRDefault="00FB38B6" w:rsidP="00962EF5">
      <w:pPr>
        <w:widowControl w:val="0"/>
        <w:ind w:right="616"/>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sz w:val="24"/>
          <w:szCs w:val="24"/>
        </w:rPr>
      </w:pPr>
      <w:r w:rsidRPr="00273D5D">
        <w:rPr>
          <w:rFonts w:ascii="Times New Roman" w:hAnsi="Times New Roman" w:cs="Times New Roman"/>
          <w:sz w:val="24"/>
          <w:szCs w:val="24"/>
        </w:rPr>
        <w:t xml:space="preserve">Компьютерный набор: </w:t>
      </w:r>
      <w:r w:rsidR="00FD4218">
        <w:rPr>
          <w:rFonts w:ascii="Times New Roman" w:hAnsi="Times New Roman" w:cs="Times New Roman"/>
          <w:sz w:val="24"/>
          <w:szCs w:val="24"/>
        </w:rPr>
        <w:t>Камнева Е.В.</w:t>
      </w:r>
    </w:p>
    <w:p w:rsidR="00FB38B6" w:rsidRPr="00FD4218" w:rsidRDefault="00FB38B6" w:rsidP="00962EF5">
      <w:pPr>
        <w:widowControl w:val="0"/>
        <w:tabs>
          <w:tab w:val="left" w:pos="709"/>
          <w:tab w:val="left" w:pos="993"/>
        </w:tabs>
        <w:jc w:val="center"/>
      </w:pPr>
      <w:r w:rsidRPr="00273D5D">
        <w:t>Формат 60х90/16. Гарнитура</w:t>
      </w:r>
      <w:r w:rsidRPr="00FD4218">
        <w:t xml:space="preserve"> </w:t>
      </w:r>
      <w:r w:rsidRPr="00273D5D">
        <w:rPr>
          <w:i/>
          <w:iCs/>
          <w:lang w:val="en-US"/>
        </w:rPr>
        <w:t>Times</w:t>
      </w:r>
      <w:r w:rsidRPr="00FD4218">
        <w:rPr>
          <w:i/>
          <w:iCs/>
        </w:rPr>
        <w:t xml:space="preserve"> </w:t>
      </w:r>
      <w:r w:rsidRPr="00273D5D">
        <w:rPr>
          <w:i/>
          <w:iCs/>
          <w:lang w:val="en-US"/>
        </w:rPr>
        <w:t>New</w:t>
      </w:r>
      <w:r w:rsidRPr="00FD4218">
        <w:rPr>
          <w:i/>
          <w:iCs/>
        </w:rPr>
        <w:t xml:space="preserve"> </w:t>
      </w:r>
      <w:r w:rsidRPr="00273D5D">
        <w:rPr>
          <w:i/>
          <w:iCs/>
          <w:lang w:val="en-US"/>
        </w:rPr>
        <w:t>Roman</w:t>
      </w:r>
    </w:p>
    <w:p w:rsidR="00FB38B6" w:rsidRPr="00273D5D" w:rsidRDefault="00FB38B6" w:rsidP="00962EF5">
      <w:pPr>
        <w:widowControl w:val="0"/>
        <w:tabs>
          <w:tab w:val="left" w:pos="709"/>
          <w:tab w:val="left" w:pos="993"/>
        </w:tabs>
        <w:jc w:val="center"/>
      </w:pPr>
      <w:r w:rsidRPr="00273D5D">
        <w:t>Усл</w:t>
      </w:r>
      <w:r w:rsidRPr="00FD4218">
        <w:t>.</w:t>
      </w:r>
      <w:r w:rsidRPr="00273D5D">
        <w:t>п</w:t>
      </w:r>
      <w:r w:rsidRPr="00FD4218">
        <w:t>.</w:t>
      </w:r>
      <w:r w:rsidRPr="00273D5D">
        <w:t>л</w:t>
      </w:r>
      <w:r w:rsidRPr="00FD4218">
        <w:t xml:space="preserve">. </w:t>
      </w:r>
      <w:r w:rsidR="008D39F4" w:rsidRPr="00FD4218">
        <w:t xml:space="preserve">      </w:t>
      </w:r>
      <w:r w:rsidRPr="00273D5D">
        <w:t>Изд.Тираж экз.</w:t>
      </w:r>
    </w:p>
    <w:p w:rsidR="00FB38B6" w:rsidRPr="00273D5D" w:rsidRDefault="00FB38B6" w:rsidP="00962EF5">
      <w:pPr>
        <w:widowControl w:val="0"/>
        <w:tabs>
          <w:tab w:val="left" w:pos="709"/>
          <w:tab w:val="left" w:pos="993"/>
        </w:tabs>
        <w:jc w:val="center"/>
        <w:rPr>
          <w:color w:val="FF0000"/>
        </w:rPr>
      </w:pPr>
    </w:p>
    <w:p w:rsidR="00FB38B6" w:rsidRPr="00273D5D" w:rsidRDefault="00FB38B6" w:rsidP="00962EF5">
      <w:pPr>
        <w:widowControl w:val="0"/>
        <w:tabs>
          <w:tab w:val="left" w:pos="709"/>
          <w:tab w:val="left" w:pos="993"/>
        </w:tabs>
        <w:jc w:val="center"/>
      </w:pPr>
    </w:p>
    <w:p w:rsidR="00FB38B6" w:rsidRPr="00273D5D" w:rsidRDefault="00FB38B6" w:rsidP="00962EF5">
      <w:pPr>
        <w:widowControl w:val="0"/>
        <w:jc w:val="center"/>
      </w:pPr>
      <w:r w:rsidRPr="00273D5D">
        <w:t>Отпечатано в Финансовом университете</w:t>
      </w:r>
    </w:p>
    <w:p w:rsidR="007F3840" w:rsidRPr="00273D5D" w:rsidRDefault="007F3840" w:rsidP="00770D11">
      <w:pPr>
        <w:widowControl w:val="0"/>
      </w:pPr>
    </w:p>
    <w:p w:rsidR="008D39F4" w:rsidRPr="00273D5D" w:rsidRDefault="008D39F4" w:rsidP="00B15E59">
      <w:pPr>
        <w:widowControl w:val="0"/>
        <w:jc w:val="center"/>
      </w:pPr>
    </w:p>
    <w:p w:rsidR="00FB38B6" w:rsidRPr="00273D5D" w:rsidRDefault="00FB38B6" w:rsidP="00BE543A">
      <w:pPr>
        <w:widowControl w:val="0"/>
        <w:jc w:val="both"/>
        <w:rPr>
          <w:sz w:val="28"/>
          <w:szCs w:val="28"/>
        </w:rPr>
      </w:pPr>
    </w:p>
    <w:p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D77FF6" w:rsidRPr="00273D5D">
        <w:rPr>
          <w:sz w:val="28"/>
          <w:szCs w:val="28"/>
        </w:rPr>
        <w:t>Авторы</w:t>
      </w:r>
      <w:r w:rsidR="008D39F4" w:rsidRPr="00273D5D">
        <w:rPr>
          <w:sz w:val="28"/>
          <w:szCs w:val="28"/>
        </w:rPr>
        <w:t>,</w:t>
      </w:r>
      <w:r w:rsidR="00962EF5" w:rsidRPr="00273D5D">
        <w:rPr>
          <w:sz w:val="28"/>
          <w:szCs w:val="28"/>
        </w:rPr>
        <w:t xml:space="preserve"> </w:t>
      </w:r>
      <w:r w:rsidR="008D39F4" w:rsidRPr="00273D5D">
        <w:rPr>
          <w:sz w:val="28"/>
          <w:szCs w:val="28"/>
        </w:rPr>
        <w:t>202</w:t>
      </w:r>
      <w:r w:rsidR="00D77FF6" w:rsidRPr="00273D5D">
        <w:rPr>
          <w:sz w:val="28"/>
          <w:szCs w:val="28"/>
        </w:rPr>
        <w:t>1</w:t>
      </w:r>
    </w:p>
    <w:p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D77FF6" w:rsidRPr="00273D5D">
        <w:rPr>
          <w:sz w:val="28"/>
          <w:szCs w:val="28"/>
        </w:rPr>
        <w:t>1</w:t>
      </w:r>
    </w:p>
    <w:p w:rsidR="0081764F" w:rsidRPr="00273D5D" w:rsidRDefault="0081764F">
      <w:pPr>
        <w:rPr>
          <w:b/>
          <w:bCs/>
          <w:sz w:val="28"/>
          <w:szCs w:val="28"/>
        </w:rPr>
      </w:pPr>
      <w:r w:rsidRPr="00273D5D">
        <w:rPr>
          <w:b/>
          <w:bCs/>
          <w:sz w:val="28"/>
          <w:szCs w:val="28"/>
        </w:rPr>
        <w:br w:type="page"/>
      </w:r>
    </w:p>
    <w:p w:rsidR="00FB38B6" w:rsidRPr="00273D5D" w:rsidRDefault="00FB38B6" w:rsidP="0081764F">
      <w:pPr>
        <w:widowControl w:val="0"/>
        <w:spacing w:line="360" w:lineRule="auto"/>
        <w:rPr>
          <w:b/>
          <w:bCs/>
          <w:sz w:val="28"/>
          <w:szCs w:val="28"/>
        </w:rPr>
      </w:pPr>
    </w:p>
    <w:p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rsidR="0087681A" w:rsidRPr="00273D5D" w:rsidRDefault="00EC5B14"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rsidR="0087681A" w:rsidRPr="00273D5D" w:rsidRDefault="00D477E1"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EC5B14"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EC5B14" w:rsidRPr="00273D5D">
          <w:rPr>
            <w:rFonts w:ascii="Times New Roman" w:hAnsi="Times New Roman" w:cs="Times New Roman"/>
            <w:b w:val="0"/>
            <w:noProof/>
            <w:webHidden/>
            <w:sz w:val="28"/>
            <w:szCs w:val="28"/>
          </w:rPr>
        </w:r>
        <w:r w:rsidR="00EC5B14"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5</w:t>
        </w:r>
        <w:r w:rsidR="00EC5B14" w:rsidRPr="00273D5D">
          <w:rPr>
            <w:rFonts w:ascii="Times New Roman" w:hAnsi="Times New Roman" w:cs="Times New Roman"/>
            <w:b w:val="0"/>
            <w:noProof/>
            <w:webHidden/>
            <w:sz w:val="28"/>
            <w:szCs w:val="28"/>
          </w:rPr>
          <w:fldChar w:fldCharType="end"/>
        </w:r>
      </w:hyperlink>
    </w:p>
    <w:p w:rsidR="0087681A" w:rsidRPr="00273D5D" w:rsidRDefault="00D477E1"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EC5B14"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EC5B14" w:rsidRPr="00273D5D">
          <w:rPr>
            <w:rFonts w:ascii="Times New Roman" w:hAnsi="Times New Roman" w:cs="Times New Roman"/>
            <w:b w:val="0"/>
            <w:noProof/>
            <w:webHidden/>
            <w:sz w:val="28"/>
            <w:szCs w:val="28"/>
          </w:rPr>
        </w:r>
        <w:r w:rsidR="00EC5B14"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6</w:t>
        </w:r>
        <w:r w:rsidR="00EC5B14" w:rsidRPr="00273D5D">
          <w:rPr>
            <w:rFonts w:ascii="Times New Roman" w:hAnsi="Times New Roman" w:cs="Times New Roman"/>
            <w:b w:val="0"/>
            <w:noProof/>
            <w:webHidden/>
            <w:sz w:val="28"/>
            <w:szCs w:val="28"/>
          </w:rPr>
          <w:fldChar w:fldCharType="end"/>
        </w:r>
      </w:hyperlink>
    </w:p>
    <w:p w:rsidR="0087681A" w:rsidRPr="00273D5D" w:rsidRDefault="00D477E1"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EC5B14"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EC5B14" w:rsidRPr="00273D5D">
          <w:rPr>
            <w:rFonts w:ascii="Times New Roman" w:hAnsi="Times New Roman" w:cs="Times New Roman"/>
            <w:b w:val="0"/>
            <w:noProof/>
            <w:webHidden/>
            <w:sz w:val="28"/>
            <w:szCs w:val="28"/>
          </w:rPr>
        </w:r>
        <w:r w:rsidR="00EC5B14"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6</w:t>
        </w:r>
        <w:r w:rsidR="00EC5B14" w:rsidRPr="00273D5D">
          <w:rPr>
            <w:rFonts w:ascii="Times New Roman" w:hAnsi="Times New Roman" w:cs="Times New Roman"/>
            <w:b w:val="0"/>
            <w:noProof/>
            <w:webHidden/>
            <w:sz w:val="28"/>
            <w:szCs w:val="28"/>
          </w:rPr>
          <w:fldChar w:fldCharType="end"/>
        </w:r>
      </w:hyperlink>
    </w:p>
    <w:p w:rsidR="0087681A" w:rsidRPr="00273D5D" w:rsidRDefault="00D477E1"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EC5B14"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EC5B14" w:rsidRPr="00273D5D">
          <w:rPr>
            <w:rStyle w:val="ab"/>
            <w:rFonts w:ascii="Times New Roman" w:hAnsi="Times New Roman"/>
            <w:b w:val="0"/>
            <w:bCs w:val="0"/>
            <w:noProof/>
            <w:webHidden/>
            <w:sz w:val="28"/>
            <w:szCs w:val="28"/>
          </w:rPr>
        </w:r>
        <w:r w:rsidR="00EC5B14" w:rsidRPr="00273D5D">
          <w:rPr>
            <w:rStyle w:val="ab"/>
            <w:rFonts w:ascii="Times New Roman" w:hAnsi="Times New Roman"/>
            <w:b w:val="0"/>
            <w:bCs w:val="0"/>
            <w:noProof/>
            <w:webHidden/>
            <w:sz w:val="28"/>
            <w:szCs w:val="28"/>
          </w:rPr>
          <w:fldChar w:fldCharType="separate"/>
        </w:r>
        <w:r w:rsidR="00F14061">
          <w:rPr>
            <w:rStyle w:val="ab"/>
            <w:rFonts w:ascii="Times New Roman" w:hAnsi="Times New Roman"/>
            <w:b w:val="0"/>
            <w:bCs w:val="0"/>
            <w:noProof/>
            <w:webHidden/>
            <w:sz w:val="28"/>
            <w:szCs w:val="28"/>
          </w:rPr>
          <w:t>7</w:t>
        </w:r>
        <w:r w:rsidR="00EC5B14" w:rsidRPr="00273D5D">
          <w:rPr>
            <w:rStyle w:val="ab"/>
            <w:rFonts w:ascii="Times New Roman" w:hAnsi="Times New Roman"/>
            <w:b w:val="0"/>
            <w:bCs w:val="0"/>
            <w:noProof/>
            <w:webHidden/>
            <w:sz w:val="28"/>
            <w:szCs w:val="28"/>
          </w:rPr>
          <w:fldChar w:fldCharType="end"/>
        </w:r>
      </w:hyperlink>
    </w:p>
    <w:p w:rsidR="0087681A" w:rsidRPr="00273D5D" w:rsidRDefault="00D477E1"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EC5B14"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EC5B14" w:rsidRPr="00273D5D">
          <w:rPr>
            <w:rFonts w:ascii="Times New Roman" w:hAnsi="Times New Roman" w:cs="Times New Roman"/>
            <w:b w:val="0"/>
            <w:noProof/>
            <w:webHidden/>
            <w:sz w:val="28"/>
            <w:szCs w:val="28"/>
          </w:rPr>
        </w:r>
        <w:r w:rsidR="00EC5B14"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12</w:t>
        </w:r>
        <w:r w:rsidR="00EC5B14" w:rsidRPr="00273D5D">
          <w:rPr>
            <w:rFonts w:ascii="Times New Roman" w:hAnsi="Times New Roman" w:cs="Times New Roman"/>
            <w:b w:val="0"/>
            <w:noProof/>
            <w:webHidden/>
            <w:sz w:val="28"/>
            <w:szCs w:val="28"/>
          </w:rPr>
          <w:fldChar w:fldCharType="end"/>
        </w:r>
      </w:hyperlink>
    </w:p>
    <w:p w:rsidR="0087681A" w:rsidRPr="00273D5D" w:rsidRDefault="00D477E1"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EC5B14"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EC5B14" w:rsidRPr="00273D5D">
          <w:rPr>
            <w:rFonts w:ascii="Times New Roman" w:hAnsi="Times New Roman" w:cs="Times New Roman"/>
            <w:b w:val="0"/>
            <w:noProof/>
            <w:webHidden/>
            <w:sz w:val="28"/>
            <w:szCs w:val="28"/>
          </w:rPr>
        </w:r>
        <w:r w:rsidR="00EC5B14"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17</w:t>
        </w:r>
        <w:r w:rsidR="00EC5B14" w:rsidRPr="00273D5D">
          <w:rPr>
            <w:rFonts w:ascii="Times New Roman" w:hAnsi="Times New Roman" w:cs="Times New Roman"/>
            <w:b w:val="0"/>
            <w:noProof/>
            <w:webHidden/>
            <w:sz w:val="28"/>
            <w:szCs w:val="28"/>
          </w:rPr>
          <w:fldChar w:fldCharType="end"/>
        </w:r>
      </w:hyperlink>
    </w:p>
    <w:p w:rsidR="0087681A" w:rsidRPr="00273D5D" w:rsidRDefault="00D477E1"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EC5B14"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EC5B14" w:rsidRPr="00273D5D">
          <w:rPr>
            <w:rFonts w:ascii="Times New Roman" w:hAnsi="Times New Roman" w:cs="Times New Roman"/>
            <w:b w:val="0"/>
            <w:noProof/>
            <w:webHidden/>
            <w:sz w:val="28"/>
            <w:szCs w:val="28"/>
          </w:rPr>
        </w:r>
        <w:r w:rsidR="00EC5B14"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23</w:t>
        </w:r>
        <w:r w:rsidR="00EC5B14" w:rsidRPr="00273D5D">
          <w:rPr>
            <w:rFonts w:ascii="Times New Roman" w:hAnsi="Times New Roman" w:cs="Times New Roman"/>
            <w:b w:val="0"/>
            <w:noProof/>
            <w:webHidden/>
            <w:sz w:val="28"/>
            <w:szCs w:val="28"/>
          </w:rPr>
          <w:fldChar w:fldCharType="end"/>
        </w:r>
      </w:hyperlink>
    </w:p>
    <w:p w:rsidR="0087681A" w:rsidRPr="00273D5D" w:rsidRDefault="00D477E1"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EC5B14"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EC5B14" w:rsidRPr="00273D5D">
          <w:rPr>
            <w:rFonts w:ascii="Times New Roman" w:hAnsi="Times New Roman" w:cs="Times New Roman"/>
            <w:b w:val="0"/>
            <w:noProof/>
            <w:webHidden/>
            <w:sz w:val="28"/>
            <w:szCs w:val="28"/>
          </w:rPr>
        </w:r>
        <w:r w:rsidR="00EC5B14"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25</w:t>
        </w:r>
        <w:r w:rsidR="00EC5B14" w:rsidRPr="00273D5D">
          <w:rPr>
            <w:rFonts w:ascii="Times New Roman" w:hAnsi="Times New Roman" w:cs="Times New Roman"/>
            <w:b w:val="0"/>
            <w:noProof/>
            <w:webHidden/>
            <w:sz w:val="28"/>
            <w:szCs w:val="28"/>
          </w:rPr>
          <w:fldChar w:fldCharType="end"/>
        </w:r>
      </w:hyperlink>
    </w:p>
    <w:p w:rsidR="0087681A" w:rsidRPr="00273D5D" w:rsidRDefault="00D477E1"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EC5B14"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EC5B14" w:rsidRPr="00273D5D">
          <w:rPr>
            <w:rFonts w:ascii="Times New Roman" w:hAnsi="Times New Roman" w:cs="Times New Roman"/>
            <w:b w:val="0"/>
            <w:noProof/>
            <w:webHidden/>
            <w:sz w:val="28"/>
            <w:szCs w:val="28"/>
          </w:rPr>
        </w:r>
        <w:r w:rsidR="00EC5B14"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24</w:t>
        </w:r>
        <w:r w:rsidR="00EC5B14" w:rsidRPr="00273D5D">
          <w:rPr>
            <w:rFonts w:ascii="Times New Roman" w:hAnsi="Times New Roman" w:cs="Times New Roman"/>
            <w:b w:val="0"/>
            <w:noProof/>
            <w:webHidden/>
            <w:sz w:val="28"/>
            <w:szCs w:val="28"/>
          </w:rPr>
          <w:fldChar w:fldCharType="end"/>
        </w:r>
      </w:hyperlink>
    </w:p>
    <w:p w:rsidR="0087681A" w:rsidRPr="00273D5D" w:rsidRDefault="00D477E1"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EC5B14"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EC5B14" w:rsidRPr="00273D5D">
          <w:rPr>
            <w:rFonts w:ascii="Times New Roman" w:hAnsi="Times New Roman" w:cs="Times New Roman"/>
            <w:b w:val="0"/>
            <w:noProof/>
            <w:webHidden/>
            <w:sz w:val="28"/>
            <w:szCs w:val="28"/>
          </w:rPr>
        </w:r>
        <w:r w:rsidR="00EC5B14"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27</w:t>
        </w:r>
        <w:r w:rsidR="00EC5B14" w:rsidRPr="00273D5D">
          <w:rPr>
            <w:rFonts w:ascii="Times New Roman" w:hAnsi="Times New Roman" w:cs="Times New Roman"/>
            <w:b w:val="0"/>
            <w:noProof/>
            <w:webHidden/>
            <w:sz w:val="28"/>
            <w:szCs w:val="28"/>
          </w:rPr>
          <w:fldChar w:fldCharType="end"/>
        </w:r>
      </w:hyperlink>
    </w:p>
    <w:p w:rsidR="0087681A" w:rsidRPr="00273D5D" w:rsidRDefault="00D477E1"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EC5B14"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EC5B14" w:rsidRPr="00273D5D">
          <w:rPr>
            <w:rFonts w:ascii="Times New Roman" w:hAnsi="Times New Roman" w:cs="Times New Roman"/>
            <w:b w:val="0"/>
            <w:noProof/>
            <w:webHidden/>
            <w:sz w:val="28"/>
            <w:szCs w:val="28"/>
          </w:rPr>
        </w:r>
        <w:r w:rsidR="00EC5B14" w:rsidRPr="00273D5D">
          <w:rPr>
            <w:rFonts w:ascii="Times New Roman" w:hAnsi="Times New Roman" w:cs="Times New Roman"/>
            <w:b w:val="0"/>
            <w:noProof/>
            <w:webHidden/>
            <w:sz w:val="28"/>
            <w:szCs w:val="28"/>
          </w:rPr>
          <w:fldChar w:fldCharType="separate"/>
        </w:r>
        <w:r w:rsidR="00F14061">
          <w:rPr>
            <w:rFonts w:ascii="Times New Roman" w:hAnsi="Times New Roman" w:cs="Times New Roman"/>
            <w:b w:val="0"/>
            <w:noProof/>
            <w:webHidden/>
            <w:sz w:val="28"/>
            <w:szCs w:val="28"/>
          </w:rPr>
          <w:t>28</w:t>
        </w:r>
        <w:r w:rsidR="00EC5B14" w:rsidRPr="00273D5D">
          <w:rPr>
            <w:rFonts w:ascii="Times New Roman" w:hAnsi="Times New Roman" w:cs="Times New Roman"/>
            <w:b w:val="0"/>
            <w:noProof/>
            <w:webHidden/>
            <w:sz w:val="28"/>
            <w:szCs w:val="28"/>
          </w:rPr>
          <w:fldChar w:fldCharType="end"/>
        </w:r>
      </w:hyperlink>
    </w:p>
    <w:p w:rsidR="009D2095" w:rsidRPr="00273D5D" w:rsidRDefault="00EC5B14" w:rsidP="0087681A">
      <w:pPr>
        <w:pStyle w:val="28"/>
      </w:pPr>
      <w:r w:rsidRPr="00273D5D">
        <w:rPr>
          <w:b/>
          <w:i w:val="0"/>
          <w:sz w:val="28"/>
          <w:szCs w:val="28"/>
        </w:rPr>
        <w:fldChar w:fldCharType="end"/>
      </w:r>
    </w:p>
    <w:p w:rsidR="009D2095" w:rsidRPr="00273D5D" w:rsidRDefault="009D2095" w:rsidP="00BE543A">
      <w:pPr>
        <w:widowControl w:val="0"/>
        <w:spacing w:line="360" w:lineRule="auto"/>
        <w:jc w:val="center"/>
        <w:rPr>
          <w:b/>
          <w:bCs/>
          <w:sz w:val="28"/>
          <w:szCs w:val="28"/>
        </w:rPr>
      </w:pPr>
    </w:p>
    <w:p w:rsidR="00FB38B6" w:rsidRPr="00273D5D" w:rsidRDefault="00EC5B14"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rsidR="009D2095" w:rsidRPr="00273D5D" w:rsidRDefault="00EC5B14" w:rsidP="00BE543A">
      <w:pPr>
        <w:widowControl w:val="0"/>
        <w:spacing w:line="360" w:lineRule="auto"/>
        <w:jc w:val="both"/>
        <w:rPr>
          <w:b/>
          <w:bCs/>
          <w:sz w:val="28"/>
          <w:szCs w:val="28"/>
        </w:rPr>
      </w:pPr>
      <w:r w:rsidRPr="00273D5D">
        <w:rPr>
          <w:b/>
          <w:bCs/>
          <w:caps/>
          <w:sz w:val="28"/>
          <w:szCs w:val="28"/>
        </w:rPr>
        <w:fldChar w:fldCharType="end"/>
      </w:r>
    </w:p>
    <w:p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1" w:name="_Toc27585857"/>
      <w:bookmarkStart w:id="2" w:name="_Toc56884151"/>
      <w:bookmarkStart w:id="3" w:name="_Hlk25317116"/>
      <w:r w:rsidRPr="00273D5D">
        <w:rPr>
          <w:rFonts w:ascii="Times New Roman" w:hAnsi="Times New Roman" w:cs="Times New Roman"/>
        </w:rPr>
        <w:lastRenderedPageBreak/>
        <w:t>1. Наименование дисциплины</w:t>
      </w:r>
      <w:bookmarkEnd w:id="1"/>
      <w:bookmarkEnd w:id="2"/>
    </w:p>
    <w:p w:rsidR="00FB38B6" w:rsidRPr="00273D5D" w:rsidRDefault="00D77FF6" w:rsidP="00BE543A">
      <w:pPr>
        <w:widowControl w:val="0"/>
        <w:spacing w:line="360" w:lineRule="auto"/>
        <w:ind w:firstLine="709"/>
        <w:jc w:val="both"/>
        <w:rPr>
          <w:sz w:val="28"/>
          <w:szCs w:val="28"/>
        </w:rPr>
      </w:pPr>
      <w:r w:rsidRPr="00273D5D">
        <w:rPr>
          <w:sz w:val="28"/>
          <w:szCs w:val="28"/>
        </w:rPr>
        <w:t>Тренинг командообразования и групповой работы</w:t>
      </w:r>
    </w:p>
    <w:p w:rsidR="00FB38B6" w:rsidRPr="00273D5D" w:rsidRDefault="00FB38B6" w:rsidP="0025450E">
      <w:pPr>
        <w:tabs>
          <w:tab w:val="left" w:pos="540"/>
        </w:tabs>
        <w:contextualSpacing/>
        <w:jc w:val="both"/>
        <w:outlineLvl w:val="0"/>
        <w:rPr>
          <w:b/>
          <w:sz w:val="28"/>
          <w:szCs w:val="28"/>
        </w:rPr>
      </w:pPr>
      <w:bookmarkStart w:id="4" w:name="_Toc27585858"/>
      <w:bookmarkStart w:id="5"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FB38B6"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Тренинг командообразования и групповой работы</w:t>
      </w:r>
      <w:r w:rsidRPr="00273D5D">
        <w:rPr>
          <w:sz w:val="28"/>
          <w:szCs w:val="28"/>
        </w:rPr>
        <w:t>» направлен на формирование следующих компетенций:</w:t>
      </w:r>
    </w:p>
    <w:p w:rsidR="00685E89" w:rsidRPr="00273D5D" w:rsidRDefault="00685E89" w:rsidP="00145A07">
      <w:pPr>
        <w:widowControl w:val="0"/>
        <w:ind w:firstLine="709"/>
        <w:jc w:val="both"/>
        <w:rPr>
          <w:sz w:val="28"/>
          <w:szCs w:val="28"/>
        </w:rPr>
      </w:pP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559"/>
        <w:gridCol w:w="3260"/>
        <w:gridCol w:w="3682"/>
      </w:tblGrid>
      <w:tr w:rsidR="00F13CA1" w:rsidRPr="00273D5D" w:rsidTr="00617D01">
        <w:trPr>
          <w:trHeight w:val="1040"/>
        </w:trPr>
        <w:tc>
          <w:tcPr>
            <w:tcW w:w="96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Код компетенции</w:t>
            </w:r>
          </w:p>
        </w:tc>
        <w:tc>
          <w:tcPr>
            <w:tcW w:w="1559"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jc w:val="center"/>
            </w:pPr>
            <w:r w:rsidRPr="00273D5D">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Индикаторы достижения компетенции</w:t>
            </w:r>
            <w:r w:rsidRPr="00273D5D">
              <w:rPr>
                <w:vertAlign w:val="superscript"/>
              </w:rPr>
              <w:t>1</w:t>
            </w:r>
          </w:p>
        </w:tc>
        <w:tc>
          <w:tcPr>
            <w:tcW w:w="3682"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Результаты обучения (владения, умения и знания), соотнесенные с компетенциями/индикаторами достижения компетенции</w:t>
            </w:r>
          </w:p>
        </w:tc>
      </w:tr>
      <w:tr w:rsidR="00F13CA1" w:rsidRPr="00273D5D" w:rsidTr="00617D01">
        <w:trPr>
          <w:trHeight w:val="2785"/>
        </w:trPr>
        <w:tc>
          <w:tcPr>
            <w:tcW w:w="964" w:type="dxa"/>
            <w:vMerge w:val="restart"/>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w:t>
            </w:r>
            <w:r w:rsidR="0015034E">
              <w:t>3</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11075" w:rsidRDefault="0015034E" w:rsidP="0015034E">
            <w:pPr>
              <w:widowControl w:val="0"/>
            </w:pPr>
            <w:r>
              <w:t>Способен осуществлять социальное взаимодействие и реализовывать свою роль в команде</w:t>
            </w:r>
          </w:p>
          <w:p w:rsidR="001F2F21" w:rsidRDefault="001F2F21" w:rsidP="0015034E">
            <w:pPr>
              <w:widowControl w:val="0"/>
            </w:pPr>
          </w:p>
          <w:p w:rsidR="001F2F21" w:rsidRDefault="001F2F21" w:rsidP="0015034E">
            <w:pPr>
              <w:widowControl w:val="0"/>
            </w:pPr>
          </w:p>
          <w:p w:rsidR="001F2F21" w:rsidRPr="00273D5D" w:rsidRDefault="001F2F21" w:rsidP="0015034E">
            <w:pPr>
              <w:widowControl w:val="0"/>
            </w:pPr>
          </w:p>
        </w:tc>
        <w:tc>
          <w:tcPr>
            <w:tcW w:w="3260"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00145A07">
              <w:t>презентации результатов работы.</w:t>
            </w:r>
          </w:p>
        </w:tc>
        <w:tc>
          <w:tcPr>
            <w:tcW w:w="3682"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tc>
      </w:tr>
      <w:tr w:rsidR="00F13CA1" w:rsidRPr="00273D5D" w:rsidTr="00617D01">
        <w:trPr>
          <w:trHeight w:val="1520"/>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3260"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F13CA1" w:rsidRPr="00273D5D" w:rsidRDefault="00F13CA1" w:rsidP="00145A07">
            <w:pPr>
              <w:widowControl w:val="0"/>
              <w:tabs>
                <w:tab w:val="left" w:pos="540"/>
              </w:tabs>
              <w:autoSpaceDE w:val="0"/>
              <w:autoSpaceDN w:val="0"/>
              <w:adjustRightInd w:val="0"/>
            </w:pPr>
          </w:p>
        </w:tc>
        <w:tc>
          <w:tcPr>
            <w:tcW w:w="3682"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w:t>
            </w:r>
            <w:r w:rsidR="00BB69CB">
              <w:t>,</w:t>
            </w:r>
            <w:r w:rsidRPr="00273D5D">
              <w:t xml:space="preserve"> опираясь на этические нормы и принципы в межличностном профессиональном общении</w:t>
            </w:r>
          </w:p>
        </w:tc>
      </w:tr>
      <w:tr w:rsidR="00F13CA1" w:rsidRPr="00273D5D" w:rsidTr="00617D01">
        <w:trPr>
          <w:trHeight w:val="1851"/>
        </w:trPr>
        <w:tc>
          <w:tcPr>
            <w:tcW w:w="96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3260" w:type="dxa"/>
            <w:tcBorders>
              <w:top w:val="single" w:sz="4" w:space="0" w:color="auto"/>
              <w:left w:val="single" w:sz="4" w:space="0" w:color="auto"/>
              <w:bottom w:val="single" w:sz="4" w:space="0" w:color="auto"/>
              <w:right w:val="single" w:sz="4" w:space="0" w:color="auto"/>
            </w:tcBorders>
            <w:hideMark/>
          </w:tcPr>
          <w:p w:rsidR="00F13CA1" w:rsidRPr="00273D5D" w:rsidRDefault="001F2F21" w:rsidP="001F2F21">
            <w:pPr>
              <w:widowControl w:val="0"/>
              <w:tabs>
                <w:tab w:val="left" w:pos="540"/>
              </w:tabs>
              <w:autoSpaceDE w:val="0"/>
              <w:autoSpaceDN w:val="0"/>
              <w:adjustRightInd w:val="0"/>
            </w:pPr>
            <w:r>
              <w:t>3. Пон</w:t>
            </w:r>
            <w:r w:rsidR="00F13CA1" w:rsidRPr="00273D5D">
              <w:t>имает и учитывает особенности поведения участников команды для достижения целей и задач в профессиональной деятельности</w:t>
            </w:r>
          </w:p>
        </w:tc>
        <w:tc>
          <w:tcPr>
            <w:tcW w:w="3682"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классификации групповых ролей </w:t>
            </w:r>
          </w:p>
          <w:p w:rsidR="00F13CA1" w:rsidRPr="00273D5D" w:rsidRDefault="00F13CA1" w:rsidP="00145A07">
            <w:pPr>
              <w:widowControl w:val="0"/>
              <w:tabs>
                <w:tab w:val="left" w:pos="540"/>
              </w:tabs>
              <w:autoSpaceDE w:val="0"/>
              <w:autoSpaceDN w:val="0"/>
              <w:adjustRightInd w:val="0"/>
              <w:rPr>
                <w:b/>
              </w:rPr>
            </w:pPr>
            <w:r w:rsidRPr="00273D5D">
              <w:rPr>
                <w:b/>
              </w:rPr>
              <w:t>Уметь:</w:t>
            </w:r>
          </w:p>
          <w:p w:rsidR="00F13CA1" w:rsidRPr="00273D5D" w:rsidRDefault="00F13CA1" w:rsidP="00145A07">
            <w:pPr>
              <w:widowControl w:val="0"/>
              <w:tabs>
                <w:tab w:val="left" w:pos="540"/>
              </w:tabs>
              <w:autoSpaceDE w:val="0"/>
              <w:autoSpaceDN w:val="0"/>
              <w:adjustRightInd w:val="0"/>
            </w:pPr>
            <w:r w:rsidRPr="00273D5D">
              <w:t xml:space="preserve">учитывать </w:t>
            </w:r>
            <w:r w:rsidR="00237910" w:rsidRPr="00273D5D">
              <w:t xml:space="preserve">личностные </w:t>
            </w:r>
            <w:r w:rsidRPr="00273D5D">
              <w:t xml:space="preserve">особенности членов команды при достижении целей в профессиональной деятельности </w:t>
            </w:r>
          </w:p>
        </w:tc>
      </w:tr>
      <w:tr w:rsidR="004B7672" w:rsidRPr="00273D5D" w:rsidTr="00617D01">
        <w:trPr>
          <w:trHeight w:val="1040"/>
        </w:trPr>
        <w:tc>
          <w:tcPr>
            <w:tcW w:w="964" w:type="dxa"/>
            <w:vMerge w:val="restart"/>
            <w:tcBorders>
              <w:top w:val="single" w:sz="4" w:space="0" w:color="auto"/>
              <w:left w:val="single" w:sz="4" w:space="0" w:color="auto"/>
              <w:right w:val="single" w:sz="4" w:space="0" w:color="auto"/>
            </w:tcBorders>
            <w:hideMark/>
          </w:tcPr>
          <w:p w:rsidR="004B7672" w:rsidRPr="00273D5D" w:rsidRDefault="004B7672" w:rsidP="0015034E">
            <w:pPr>
              <w:widowControl w:val="0"/>
              <w:tabs>
                <w:tab w:val="left" w:pos="540"/>
              </w:tabs>
              <w:autoSpaceDE w:val="0"/>
              <w:autoSpaceDN w:val="0"/>
              <w:adjustRightInd w:val="0"/>
            </w:pPr>
            <w:r w:rsidRPr="00273D5D">
              <w:t>УК-</w:t>
            </w:r>
            <w:r>
              <w:t>6</w:t>
            </w:r>
          </w:p>
        </w:tc>
        <w:tc>
          <w:tcPr>
            <w:tcW w:w="1559" w:type="dxa"/>
            <w:vMerge w:val="restart"/>
            <w:tcBorders>
              <w:top w:val="single" w:sz="4" w:space="0" w:color="auto"/>
              <w:left w:val="single" w:sz="4" w:space="0" w:color="auto"/>
              <w:right w:val="single" w:sz="4" w:space="0" w:color="auto"/>
            </w:tcBorders>
            <w:hideMark/>
          </w:tcPr>
          <w:p w:rsidR="004B7672" w:rsidRDefault="004B7672" w:rsidP="00145A07">
            <w:pPr>
              <w:widowControl w:val="0"/>
              <w:tabs>
                <w:tab w:val="left" w:pos="540"/>
              </w:tabs>
              <w:autoSpaceDE w:val="0"/>
              <w:autoSpaceDN w:val="0"/>
              <w:adjustRightInd w:val="0"/>
            </w:pPr>
            <w:r>
              <w:t>Способен управлять своим временем, выстраивать и реализовывать траекторию саморазвити</w:t>
            </w:r>
            <w:r>
              <w:lastRenderedPageBreak/>
              <w:t>я на основе принципов образования в течение всей жизни</w:t>
            </w:r>
          </w:p>
          <w:p w:rsidR="004B7672" w:rsidRDefault="004B7672" w:rsidP="00145A07">
            <w:pPr>
              <w:widowControl w:val="0"/>
              <w:tabs>
                <w:tab w:val="left" w:pos="540"/>
              </w:tabs>
              <w:autoSpaceDE w:val="0"/>
              <w:autoSpaceDN w:val="0"/>
              <w:adjustRightInd w:val="0"/>
            </w:pPr>
          </w:p>
          <w:p w:rsidR="00617D01" w:rsidRDefault="00617D01" w:rsidP="00145A07">
            <w:pPr>
              <w:widowControl w:val="0"/>
              <w:tabs>
                <w:tab w:val="left" w:pos="540"/>
              </w:tabs>
              <w:autoSpaceDE w:val="0"/>
              <w:autoSpaceDN w:val="0"/>
              <w:adjustRightInd w:val="0"/>
            </w:pPr>
          </w:p>
          <w:p w:rsidR="00617D01" w:rsidRDefault="00617D01" w:rsidP="00617D01">
            <w:pPr>
              <w:widowControl w:val="0"/>
              <w:tabs>
                <w:tab w:val="left" w:pos="540"/>
              </w:tabs>
              <w:autoSpaceDE w:val="0"/>
              <w:autoSpaceDN w:val="0"/>
              <w:adjustRightInd w:val="0"/>
            </w:pPr>
            <w:r>
              <w:t>.</w:t>
            </w:r>
          </w:p>
          <w:p w:rsidR="00617D01" w:rsidRPr="00273D5D" w:rsidRDefault="00617D01" w:rsidP="00145A07">
            <w:pPr>
              <w:widowControl w:val="0"/>
              <w:tabs>
                <w:tab w:val="left" w:pos="540"/>
              </w:tabs>
              <w:autoSpaceDE w:val="0"/>
              <w:autoSpaceDN w:val="0"/>
              <w:adjustRightInd w:val="0"/>
            </w:pPr>
          </w:p>
        </w:tc>
        <w:tc>
          <w:tcPr>
            <w:tcW w:w="3260" w:type="dxa"/>
            <w:tcBorders>
              <w:top w:val="single" w:sz="4" w:space="0" w:color="auto"/>
              <w:left w:val="single" w:sz="4" w:space="0" w:color="auto"/>
              <w:bottom w:val="single" w:sz="4" w:space="0" w:color="auto"/>
              <w:right w:val="single" w:sz="4" w:space="0" w:color="auto"/>
            </w:tcBorders>
            <w:hideMark/>
          </w:tcPr>
          <w:p w:rsidR="004B7672" w:rsidRPr="00273D5D" w:rsidRDefault="004B7672" w:rsidP="004B7672">
            <w:pPr>
              <w:widowControl w:val="0"/>
              <w:tabs>
                <w:tab w:val="left" w:pos="540"/>
              </w:tabs>
              <w:autoSpaceDE w:val="0"/>
              <w:autoSpaceDN w:val="0"/>
              <w:adjustRightInd w:val="0"/>
            </w:pPr>
            <w:r w:rsidRPr="00273D5D">
              <w:lastRenderedPageBreak/>
              <w:t xml:space="preserve">1. </w:t>
            </w:r>
            <w:r>
              <w:t>Управляет своим временем, проявляет готовность к самоорганизации, планирует и реализует намеченные цели деятельности.</w:t>
            </w:r>
          </w:p>
        </w:tc>
        <w:tc>
          <w:tcPr>
            <w:tcW w:w="3682" w:type="dxa"/>
            <w:tcBorders>
              <w:top w:val="single" w:sz="4" w:space="0" w:color="auto"/>
              <w:left w:val="single" w:sz="4" w:space="0" w:color="auto"/>
              <w:bottom w:val="single" w:sz="4" w:space="0" w:color="auto"/>
              <w:right w:val="single" w:sz="4" w:space="0" w:color="auto"/>
            </w:tcBorders>
            <w:hideMark/>
          </w:tcPr>
          <w:p w:rsidR="004B7672" w:rsidRDefault="004B7672" w:rsidP="004B7672">
            <w:pPr>
              <w:widowControl w:val="0"/>
              <w:tabs>
                <w:tab w:val="left" w:pos="540"/>
              </w:tabs>
              <w:autoSpaceDE w:val="0"/>
              <w:autoSpaceDN w:val="0"/>
              <w:adjustRightInd w:val="0"/>
            </w:pPr>
            <w:r w:rsidRPr="00273D5D">
              <w:rPr>
                <w:b/>
              </w:rPr>
              <w:t>Знать:</w:t>
            </w:r>
            <w:r w:rsidRPr="00273D5D">
              <w:t xml:space="preserve"> </w:t>
            </w:r>
            <w:r w:rsidR="00BB69CB">
              <w:t>принципы формирования команд, определения целей деятельности, базовые требования к планированию и реализации целей проектной работы.</w:t>
            </w:r>
          </w:p>
          <w:p w:rsidR="004B7672" w:rsidRPr="00273D5D" w:rsidRDefault="004B7672" w:rsidP="004B7672">
            <w:pPr>
              <w:widowControl w:val="0"/>
              <w:tabs>
                <w:tab w:val="left" w:pos="540"/>
              </w:tabs>
              <w:autoSpaceDE w:val="0"/>
              <w:autoSpaceDN w:val="0"/>
              <w:adjustRightInd w:val="0"/>
            </w:pPr>
            <w:r w:rsidRPr="00273D5D">
              <w:rPr>
                <w:b/>
              </w:rPr>
              <w:t>Уметь:</w:t>
            </w:r>
            <w:r w:rsidRPr="00273D5D">
              <w:t xml:space="preserve"> </w:t>
            </w:r>
            <w:r w:rsidR="00BB69CB">
              <w:t>выстраивать траекторию своей деятельности в рамках командной работы, подготовки проекта</w:t>
            </w:r>
          </w:p>
        </w:tc>
      </w:tr>
      <w:tr w:rsidR="004B7672" w:rsidRPr="00273D5D" w:rsidTr="00617D01">
        <w:trPr>
          <w:trHeight w:val="1040"/>
        </w:trPr>
        <w:tc>
          <w:tcPr>
            <w:tcW w:w="964" w:type="dxa"/>
            <w:vMerge/>
            <w:tcBorders>
              <w:left w:val="single" w:sz="4" w:space="0" w:color="auto"/>
              <w:right w:val="single" w:sz="4" w:space="0" w:color="auto"/>
            </w:tcBorders>
            <w:hideMark/>
          </w:tcPr>
          <w:p w:rsidR="004B7672" w:rsidRPr="00273D5D" w:rsidRDefault="004B7672" w:rsidP="0015034E">
            <w:pPr>
              <w:widowControl w:val="0"/>
              <w:tabs>
                <w:tab w:val="left" w:pos="540"/>
              </w:tabs>
              <w:autoSpaceDE w:val="0"/>
              <w:autoSpaceDN w:val="0"/>
              <w:adjustRightInd w:val="0"/>
            </w:pPr>
          </w:p>
        </w:tc>
        <w:tc>
          <w:tcPr>
            <w:tcW w:w="1559" w:type="dxa"/>
            <w:vMerge/>
            <w:tcBorders>
              <w:left w:val="single" w:sz="4" w:space="0" w:color="auto"/>
              <w:right w:val="single" w:sz="4" w:space="0" w:color="auto"/>
            </w:tcBorders>
            <w:hideMark/>
          </w:tcPr>
          <w:p w:rsidR="004B7672" w:rsidRDefault="004B7672" w:rsidP="00145A07">
            <w:pPr>
              <w:widowControl w:val="0"/>
              <w:tabs>
                <w:tab w:val="left" w:pos="540"/>
              </w:tabs>
              <w:autoSpaceDE w:val="0"/>
              <w:autoSpaceDN w:val="0"/>
              <w:adjustRightInd w:val="0"/>
            </w:pPr>
          </w:p>
        </w:tc>
        <w:tc>
          <w:tcPr>
            <w:tcW w:w="3260" w:type="dxa"/>
            <w:tcBorders>
              <w:top w:val="single" w:sz="4" w:space="0" w:color="auto"/>
              <w:left w:val="single" w:sz="4" w:space="0" w:color="auto"/>
              <w:bottom w:val="single" w:sz="4" w:space="0" w:color="auto"/>
              <w:right w:val="single" w:sz="4" w:space="0" w:color="auto"/>
            </w:tcBorders>
            <w:hideMark/>
          </w:tcPr>
          <w:p w:rsidR="004B7672" w:rsidRPr="00273D5D" w:rsidRDefault="004B7672" w:rsidP="004B7672">
            <w:pPr>
              <w:widowControl w:val="0"/>
              <w:tabs>
                <w:tab w:val="left" w:pos="540"/>
              </w:tabs>
              <w:autoSpaceDE w:val="0"/>
              <w:autoSpaceDN w:val="0"/>
              <w:adjustRightInd w:val="0"/>
            </w:pPr>
            <w: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682" w:type="dxa"/>
            <w:tcBorders>
              <w:top w:val="single" w:sz="4" w:space="0" w:color="auto"/>
              <w:left w:val="single" w:sz="4" w:space="0" w:color="auto"/>
              <w:bottom w:val="single" w:sz="4" w:space="0" w:color="auto"/>
              <w:right w:val="single" w:sz="4" w:space="0" w:color="auto"/>
            </w:tcBorders>
            <w:hideMark/>
          </w:tcPr>
          <w:p w:rsidR="004B7672" w:rsidRDefault="00BB69CB" w:rsidP="00145A07">
            <w:pPr>
              <w:widowControl w:val="0"/>
              <w:tabs>
                <w:tab w:val="left" w:pos="540"/>
              </w:tabs>
              <w:autoSpaceDE w:val="0"/>
              <w:autoSpaceDN w:val="0"/>
              <w:adjustRightInd w:val="0"/>
            </w:pPr>
            <w:r>
              <w:rPr>
                <w:b/>
              </w:rPr>
              <w:t>Знать</w:t>
            </w:r>
            <w:r w:rsidR="00685E89">
              <w:rPr>
                <w:b/>
              </w:rPr>
              <w:t>:</w:t>
            </w:r>
            <w:r>
              <w:rPr>
                <w:b/>
              </w:rPr>
              <w:t xml:space="preserve"> </w:t>
            </w:r>
            <w:r w:rsidR="00685E89" w:rsidRPr="00685E89">
              <w:t>методы активного социально-психологического обучения</w:t>
            </w:r>
            <w:r w:rsidR="00685E89">
              <w:t>, цели и задачи социально-психологического тренинга как метода обучения</w:t>
            </w:r>
          </w:p>
          <w:p w:rsidR="00685E89" w:rsidRPr="00273D5D" w:rsidRDefault="00685E89" w:rsidP="00145A07">
            <w:pPr>
              <w:widowControl w:val="0"/>
              <w:tabs>
                <w:tab w:val="left" w:pos="540"/>
              </w:tabs>
              <w:autoSpaceDE w:val="0"/>
              <w:autoSpaceDN w:val="0"/>
              <w:adjustRightInd w:val="0"/>
              <w:rPr>
                <w:b/>
              </w:rPr>
            </w:pPr>
            <w:r>
              <w:rPr>
                <w:b/>
              </w:rPr>
              <w:t xml:space="preserve">Уметь: </w:t>
            </w:r>
            <w:r w:rsidRPr="00685E89">
              <w:t>применять методы активного</w:t>
            </w:r>
            <w:r>
              <w:rPr>
                <w:b/>
              </w:rPr>
              <w:t xml:space="preserve"> </w:t>
            </w:r>
            <w:r w:rsidRPr="00685E89">
              <w:t>социально-психологического обучения</w:t>
            </w:r>
            <w:r>
              <w:t>, в том числе тренинга, для приобретения новых навыков</w:t>
            </w:r>
          </w:p>
        </w:tc>
      </w:tr>
      <w:tr w:rsidR="004B7672" w:rsidRPr="00273D5D" w:rsidTr="00617D01">
        <w:trPr>
          <w:trHeight w:val="1040"/>
        </w:trPr>
        <w:tc>
          <w:tcPr>
            <w:tcW w:w="964" w:type="dxa"/>
            <w:vMerge/>
            <w:tcBorders>
              <w:left w:val="single" w:sz="4" w:space="0" w:color="auto"/>
              <w:bottom w:val="single" w:sz="4" w:space="0" w:color="auto"/>
              <w:right w:val="single" w:sz="4" w:space="0" w:color="auto"/>
            </w:tcBorders>
            <w:hideMark/>
          </w:tcPr>
          <w:p w:rsidR="004B7672" w:rsidRPr="00273D5D" w:rsidRDefault="004B7672" w:rsidP="0015034E">
            <w:pPr>
              <w:widowControl w:val="0"/>
              <w:tabs>
                <w:tab w:val="left" w:pos="540"/>
              </w:tabs>
              <w:autoSpaceDE w:val="0"/>
              <w:autoSpaceDN w:val="0"/>
              <w:adjustRightInd w:val="0"/>
            </w:pPr>
          </w:p>
        </w:tc>
        <w:tc>
          <w:tcPr>
            <w:tcW w:w="1559" w:type="dxa"/>
            <w:vMerge/>
            <w:tcBorders>
              <w:left w:val="single" w:sz="4" w:space="0" w:color="auto"/>
              <w:bottom w:val="single" w:sz="4" w:space="0" w:color="auto"/>
              <w:right w:val="single" w:sz="4" w:space="0" w:color="auto"/>
            </w:tcBorders>
            <w:hideMark/>
          </w:tcPr>
          <w:p w:rsidR="004B7672" w:rsidRDefault="004B7672" w:rsidP="00145A07">
            <w:pPr>
              <w:widowControl w:val="0"/>
              <w:tabs>
                <w:tab w:val="left" w:pos="540"/>
              </w:tabs>
              <w:autoSpaceDE w:val="0"/>
              <w:autoSpaceDN w:val="0"/>
              <w:adjustRightInd w:val="0"/>
            </w:pPr>
          </w:p>
        </w:tc>
        <w:tc>
          <w:tcPr>
            <w:tcW w:w="3260" w:type="dxa"/>
            <w:tcBorders>
              <w:top w:val="single" w:sz="4" w:space="0" w:color="auto"/>
              <w:left w:val="single" w:sz="4" w:space="0" w:color="auto"/>
              <w:bottom w:val="single" w:sz="4" w:space="0" w:color="auto"/>
              <w:right w:val="single" w:sz="4" w:space="0" w:color="auto"/>
            </w:tcBorders>
            <w:hideMark/>
          </w:tcPr>
          <w:p w:rsidR="004B7672" w:rsidRPr="00273D5D" w:rsidRDefault="004B7672" w:rsidP="00145A07">
            <w:pPr>
              <w:widowControl w:val="0"/>
              <w:tabs>
                <w:tab w:val="left" w:pos="540"/>
              </w:tabs>
              <w:autoSpaceDE w:val="0"/>
              <w:autoSpaceDN w:val="0"/>
              <w:adjustRightInd w:val="0"/>
            </w:pPr>
            <w: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682" w:type="dxa"/>
            <w:tcBorders>
              <w:top w:val="single" w:sz="4" w:space="0" w:color="auto"/>
              <w:left w:val="single" w:sz="4" w:space="0" w:color="auto"/>
              <w:bottom w:val="single" w:sz="4" w:space="0" w:color="auto"/>
              <w:right w:val="single" w:sz="4" w:space="0" w:color="auto"/>
            </w:tcBorders>
            <w:hideMark/>
          </w:tcPr>
          <w:p w:rsidR="004B7672" w:rsidRPr="00685E89" w:rsidRDefault="00685E89" w:rsidP="00145A07">
            <w:pPr>
              <w:widowControl w:val="0"/>
              <w:tabs>
                <w:tab w:val="left" w:pos="540"/>
              </w:tabs>
              <w:autoSpaceDE w:val="0"/>
              <w:autoSpaceDN w:val="0"/>
              <w:adjustRightInd w:val="0"/>
            </w:pPr>
            <w:r>
              <w:rPr>
                <w:b/>
              </w:rPr>
              <w:t xml:space="preserve">Знать: </w:t>
            </w:r>
            <w:r w:rsidRPr="00685E89">
              <w:t xml:space="preserve">свои особенности ролевого поведения в групповом общении </w:t>
            </w:r>
          </w:p>
          <w:p w:rsidR="00685E89" w:rsidRPr="00273D5D" w:rsidRDefault="00685E89" w:rsidP="00145A07">
            <w:pPr>
              <w:widowControl w:val="0"/>
              <w:tabs>
                <w:tab w:val="left" w:pos="540"/>
              </w:tabs>
              <w:autoSpaceDE w:val="0"/>
              <w:autoSpaceDN w:val="0"/>
              <w:adjustRightInd w:val="0"/>
              <w:rPr>
                <w:b/>
              </w:rPr>
            </w:pPr>
            <w:r>
              <w:rPr>
                <w:b/>
              </w:rPr>
              <w:t xml:space="preserve">Уметь: </w:t>
            </w:r>
            <w:r w:rsidRPr="00685E89">
              <w:t>применять знания о личностных особенностях при формировании команды, решении групповых задач, управлении конфликтами, принятии решений.</w:t>
            </w:r>
          </w:p>
        </w:tc>
      </w:tr>
    </w:tbl>
    <w:p w:rsidR="00FB38B6" w:rsidRPr="00273D5D" w:rsidRDefault="00FB38B6" w:rsidP="00955CD7">
      <w:pPr>
        <w:pStyle w:val="Default"/>
        <w:widowControl w:val="0"/>
        <w:spacing w:line="360" w:lineRule="auto"/>
        <w:jc w:val="both"/>
        <w:rPr>
          <w:rFonts w:ascii="Times New Roman" w:hAnsi="Times New Roman" w:cs="Times New Roman"/>
          <w:color w:val="auto"/>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6" w:name="_Toc27585859"/>
      <w:bookmarkStart w:id="7" w:name="_Toc56884153"/>
      <w:r w:rsidRPr="00273D5D">
        <w:rPr>
          <w:rFonts w:ascii="Times New Roman" w:hAnsi="Times New Roman" w:cs="Times New Roman"/>
        </w:rPr>
        <w:t>3. Место дисциплины в структуре образовательной программы</w:t>
      </w:r>
      <w:bookmarkEnd w:id="6"/>
      <w:bookmarkEnd w:id="7"/>
    </w:p>
    <w:p w:rsidR="00617D01" w:rsidRPr="00617D01" w:rsidRDefault="0064679F" w:rsidP="00617D01">
      <w:pPr>
        <w:widowControl w:val="0"/>
        <w:spacing w:line="360" w:lineRule="auto"/>
        <w:ind w:firstLine="708"/>
        <w:jc w:val="both"/>
        <w:rPr>
          <w:sz w:val="28"/>
          <w:szCs w:val="28"/>
        </w:rPr>
      </w:pPr>
      <w:r w:rsidRPr="00273D5D">
        <w:rPr>
          <w:sz w:val="28"/>
          <w:szCs w:val="28"/>
        </w:rPr>
        <w:t xml:space="preserve">Дисциплина «Тренинг командообразования и групповой работы» является дисциплиной </w:t>
      </w:r>
      <w:r w:rsidR="00D43002" w:rsidRPr="00273D5D">
        <w:rPr>
          <w:sz w:val="28"/>
          <w:szCs w:val="28"/>
        </w:rPr>
        <w:t>общегуманитарного цикла обязательной части дисциплин</w:t>
      </w:r>
      <w:r w:rsidR="00F03DD7">
        <w:rPr>
          <w:sz w:val="28"/>
          <w:szCs w:val="28"/>
        </w:rPr>
        <w:t xml:space="preserve"> </w:t>
      </w:r>
      <w:r w:rsidR="00145A07">
        <w:rPr>
          <w:sz w:val="28"/>
          <w:szCs w:val="28"/>
        </w:rPr>
        <w:t>ОП</w:t>
      </w:r>
      <w:r w:rsidR="00F03DD7" w:rsidRPr="00B26093">
        <w:rPr>
          <w:sz w:val="28"/>
          <w:szCs w:val="28"/>
        </w:rPr>
        <w:t xml:space="preserve"> «</w:t>
      </w:r>
      <w:r w:rsidR="004B7672">
        <w:rPr>
          <w:sz w:val="28"/>
          <w:szCs w:val="28"/>
        </w:rPr>
        <w:t>Реклама и связи с общественностью</w:t>
      </w:r>
      <w:r w:rsidR="00617D01">
        <w:rPr>
          <w:sz w:val="28"/>
          <w:szCs w:val="28"/>
        </w:rPr>
        <w:t>»</w:t>
      </w:r>
      <w:r w:rsidR="00F03DD7" w:rsidRPr="00B26093">
        <w:rPr>
          <w:sz w:val="28"/>
          <w:szCs w:val="28"/>
        </w:rPr>
        <w:t xml:space="preserve"> </w:t>
      </w:r>
      <w:r w:rsidR="00617D01">
        <w:rPr>
          <w:sz w:val="28"/>
          <w:szCs w:val="28"/>
        </w:rPr>
        <w:t xml:space="preserve">направления подготовки </w:t>
      </w:r>
      <w:r w:rsidR="00617D01" w:rsidRPr="00617D01">
        <w:rPr>
          <w:sz w:val="28"/>
          <w:szCs w:val="28"/>
        </w:rPr>
        <w:t>42.03.01 «Реклама и связи с общественностью».</w:t>
      </w:r>
    </w:p>
    <w:p w:rsidR="00FB38B6" w:rsidRPr="00273D5D" w:rsidRDefault="00FB38B6" w:rsidP="00145A07">
      <w:pPr>
        <w:pStyle w:val="1"/>
        <w:widowControl w:val="0"/>
        <w:spacing w:before="0" w:line="240" w:lineRule="auto"/>
        <w:jc w:val="both"/>
        <w:rPr>
          <w:rFonts w:ascii="Times New Roman" w:hAnsi="Times New Roman" w:cs="Times New Roman"/>
        </w:rPr>
      </w:pPr>
      <w:bookmarkStart w:id="8" w:name="_Toc27585860"/>
      <w:bookmarkStart w:id="9"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8"/>
      <w:bookmarkEnd w:id="9"/>
      <w:r w:rsidR="00145A07">
        <w:rPr>
          <w:rFonts w:ascii="Times New Roman" w:hAnsi="Times New Roman" w:cs="Times New Roman"/>
        </w:rPr>
        <w:t>ы</w:t>
      </w:r>
    </w:p>
    <w:p w:rsidR="00FB38B6" w:rsidRDefault="00145A07" w:rsidP="00145A07">
      <w:pPr>
        <w:widowControl w:val="0"/>
        <w:jc w:val="right"/>
        <w:rPr>
          <w:b/>
        </w:rPr>
      </w:pPr>
      <w:r w:rsidRPr="00145A07">
        <w:rPr>
          <w:sz w:val="28"/>
          <w:szCs w:val="28"/>
        </w:rPr>
        <w:t xml:space="preserve">                                                                          </w:t>
      </w:r>
      <w:r>
        <w:rPr>
          <w:sz w:val="28"/>
          <w:szCs w:val="28"/>
        </w:rPr>
        <w:t xml:space="preserve">   </w:t>
      </w:r>
      <w:r w:rsidR="00FB38B6" w:rsidRPr="00B944E1">
        <w:rPr>
          <w:b/>
        </w:rPr>
        <w:t>Таблица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2126"/>
        <w:gridCol w:w="2835"/>
      </w:tblGrid>
      <w:tr w:rsidR="004B7672" w:rsidRPr="00273D5D" w:rsidTr="007469E0">
        <w:trPr>
          <w:trHeight w:val="562"/>
        </w:trPr>
        <w:tc>
          <w:tcPr>
            <w:tcW w:w="4503" w:type="dxa"/>
            <w:vAlign w:val="center"/>
          </w:tcPr>
          <w:p w:rsidR="004B7672" w:rsidRPr="00273D5D" w:rsidRDefault="004B7672" w:rsidP="007469E0">
            <w:pPr>
              <w:widowControl w:val="0"/>
              <w:tabs>
                <w:tab w:val="num" w:pos="0"/>
              </w:tabs>
              <w:suppressAutoHyphens/>
              <w:jc w:val="center"/>
              <w:rPr>
                <w:b/>
                <w:bCs/>
              </w:rPr>
            </w:pPr>
            <w:r w:rsidRPr="00273D5D">
              <w:rPr>
                <w:b/>
                <w:bCs/>
              </w:rPr>
              <w:t>Вид учебной работы по дисциплине</w:t>
            </w:r>
          </w:p>
        </w:tc>
        <w:tc>
          <w:tcPr>
            <w:tcW w:w="2126" w:type="dxa"/>
            <w:vAlign w:val="center"/>
          </w:tcPr>
          <w:p w:rsidR="004B7672" w:rsidRPr="00273D5D" w:rsidRDefault="004B7672" w:rsidP="007469E0">
            <w:pPr>
              <w:widowControl w:val="0"/>
              <w:tabs>
                <w:tab w:val="num" w:pos="0"/>
              </w:tabs>
              <w:jc w:val="center"/>
              <w:rPr>
                <w:b/>
                <w:bCs/>
              </w:rPr>
            </w:pPr>
            <w:r w:rsidRPr="00273D5D">
              <w:rPr>
                <w:b/>
                <w:bCs/>
              </w:rPr>
              <w:t>Всего (в з/е и часах)</w:t>
            </w:r>
          </w:p>
        </w:tc>
        <w:tc>
          <w:tcPr>
            <w:tcW w:w="2835" w:type="dxa"/>
          </w:tcPr>
          <w:p w:rsidR="004B7672" w:rsidRPr="00273D5D" w:rsidRDefault="004B7672" w:rsidP="007469E0">
            <w:pPr>
              <w:widowControl w:val="0"/>
              <w:tabs>
                <w:tab w:val="num" w:pos="0"/>
              </w:tabs>
              <w:jc w:val="center"/>
              <w:rPr>
                <w:b/>
                <w:bCs/>
              </w:rPr>
            </w:pPr>
            <w:r w:rsidRPr="00273D5D">
              <w:rPr>
                <w:b/>
                <w:bCs/>
              </w:rPr>
              <w:t xml:space="preserve">Семестр </w:t>
            </w:r>
            <w:r>
              <w:rPr>
                <w:b/>
                <w:bCs/>
              </w:rPr>
              <w:t>2</w:t>
            </w:r>
          </w:p>
          <w:p w:rsidR="004B7672" w:rsidRPr="00273D5D" w:rsidRDefault="004B7672" w:rsidP="007469E0">
            <w:pPr>
              <w:widowControl w:val="0"/>
              <w:tabs>
                <w:tab w:val="num" w:pos="0"/>
              </w:tabs>
              <w:jc w:val="center"/>
              <w:rPr>
                <w:b/>
                <w:bCs/>
              </w:rPr>
            </w:pPr>
            <w:r w:rsidRPr="00273D5D">
              <w:rPr>
                <w:b/>
                <w:bCs/>
              </w:rPr>
              <w:t>(в часах)</w:t>
            </w:r>
          </w:p>
          <w:p w:rsidR="004B7672" w:rsidRPr="00273D5D" w:rsidRDefault="004B7672" w:rsidP="007469E0">
            <w:pPr>
              <w:widowControl w:val="0"/>
              <w:tabs>
                <w:tab w:val="num" w:pos="0"/>
              </w:tabs>
              <w:jc w:val="center"/>
              <w:rPr>
                <w:bCs/>
                <w:i/>
              </w:rPr>
            </w:pPr>
            <w:r w:rsidRPr="00273D5D">
              <w:rPr>
                <w:bCs/>
                <w:i/>
              </w:rPr>
              <w:t>очная форма</w:t>
            </w:r>
          </w:p>
        </w:tc>
      </w:tr>
      <w:tr w:rsidR="004B7672" w:rsidRPr="00273D5D" w:rsidTr="007469E0">
        <w:tc>
          <w:tcPr>
            <w:tcW w:w="4503" w:type="dxa"/>
          </w:tcPr>
          <w:p w:rsidR="004B7672" w:rsidRPr="00273D5D" w:rsidRDefault="004B7672" w:rsidP="007469E0">
            <w:pPr>
              <w:widowControl w:val="0"/>
              <w:tabs>
                <w:tab w:val="num" w:pos="0"/>
              </w:tabs>
              <w:suppressAutoHyphens/>
              <w:rPr>
                <w:b/>
                <w:bCs/>
              </w:rPr>
            </w:pPr>
            <w:r w:rsidRPr="00273D5D">
              <w:rPr>
                <w:b/>
                <w:bCs/>
              </w:rPr>
              <w:t>Общая трудоемкость дисциплины</w:t>
            </w:r>
          </w:p>
        </w:tc>
        <w:tc>
          <w:tcPr>
            <w:tcW w:w="2126" w:type="dxa"/>
            <w:vAlign w:val="center"/>
          </w:tcPr>
          <w:p w:rsidR="004B7672" w:rsidRPr="00273D5D" w:rsidRDefault="004B7672" w:rsidP="007469E0">
            <w:pPr>
              <w:widowControl w:val="0"/>
              <w:tabs>
                <w:tab w:val="num" w:pos="0"/>
              </w:tabs>
              <w:jc w:val="center"/>
              <w:rPr>
                <w:b/>
                <w:bCs/>
                <w:i/>
                <w:iCs/>
              </w:rPr>
            </w:pPr>
            <w:r w:rsidRPr="00273D5D">
              <w:rPr>
                <w:b/>
                <w:bCs/>
                <w:i/>
                <w:iCs/>
              </w:rPr>
              <w:t>3 з.е. 108 часов</w:t>
            </w:r>
          </w:p>
        </w:tc>
        <w:tc>
          <w:tcPr>
            <w:tcW w:w="2835" w:type="dxa"/>
            <w:tcBorders>
              <w:bottom w:val="nil"/>
            </w:tcBorders>
            <w:vAlign w:val="center"/>
          </w:tcPr>
          <w:p w:rsidR="004B7672" w:rsidRPr="00273D5D" w:rsidRDefault="004B7672" w:rsidP="007469E0">
            <w:pPr>
              <w:widowControl w:val="0"/>
              <w:tabs>
                <w:tab w:val="num" w:pos="0"/>
              </w:tabs>
              <w:jc w:val="center"/>
              <w:rPr>
                <w:b/>
                <w:bCs/>
                <w:i/>
                <w:iCs/>
              </w:rPr>
            </w:pPr>
            <w:r w:rsidRPr="00273D5D">
              <w:rPr>
                <w:b/>
                <w:bCs/>
                <w:i/>
                <w:iCs/>
              </w:rPr>
              <w:t>108</w:t>
            </w:r>
          </w:p>
        </w:tc>
      </w:tr>
      <w:tr w:rsidR="004B7672" w:rsidRPr="00273D5D" w:rsidTr="007469E0">
        <w:tc>
          <w:tcPr>
            <w:tcW w:w="4503" w:type="dxa"/>
          </w:tcPr>
          <w:p w:rsidR="004B7672" w:rsidRPr="00273D5D" w:rsidRDefault="004B7672" w:rsidP="007469E0">
            <w:pPr>
              <w:widowControl w:val="0"/>
              <w:tabs>
                <w:tab w:val="num" w:pos="0"/>
              </w:tabs>
              <w:suppressAutoHyphens/>
              <w:rPr>
                <w:b/>
                <w:bCs/>
                <w:i/>
                <w:iCs/>
              </w:rPr>
            </w:pPr>
            <w:r w:rsidRPr="00273D5D">
              <w:rPr>
                <w:b/>
                <w:bCs/>
                <w:i/>
                <w:iCs/>
              </w:rPr>
              <w:t>Контактная работа - Аудиторные занятия</w:t>
            </w:r>
          </w:p>
        </w:tc>
        <w:tc>
          <w:tcPr>
            <w:tcW w:w="2126" w:type="dxa"/>
            <w:vAlign w:val="center"/>
          </w:tcPr>
          <w:p w:rsidR="004B7672" w:rsidRPr="00273D5D" w:rsidRDefault="004B7672" w:rsidP="007469E0">
            <w:pPr>
              <w:widowControl w:val="0"/>
              <w:tabs>
                <w:tab w:val="num" w:pos="0"/>
              </w:tabs>
              <w:jc w:val="center"/>
              <w:rPr>
                <w:b/>
                <w:bCs/>
                <w:i/>
                <w:iCs/>
              </w:rPr>
            </w:pPr>
            <w:r w:rsidRPr="00273D5D">
              <w:rPr>
                <w:b/>
                <w:bCs/>
                <w:i/>
                <w:iCs/>
              </w:rPr>
              <w:t>34</w:t>
            </w:r>
          </w:p>
        </w:tc>
        <w:tc>
          <w:tcPr>
            <w:tcW w:w="2835" w:type="dxa"/>
            <w:vAlign w:val="center"/>
          </w:tcPr>
          <w:p w:rsidR="004B7672" w:rsidRPr="00273D5D" w:rsidRDefault="004B7672" w:rsidP="007469E0">
            <w:pPr>
              <w:widowControl w:val="0"/>
              <w:tabs>
                <w:tab w:val="num" w:pos="0"/>
              </w:tabs>
              <w:jc w:val="center"/>
              <w:rPr>
                <w:b/>
                <w:bCs/>
                <w:i/>
                <w:iCs/>
              </w:rPr>
            </w:pPr>
            <w:r w:rsidRPr="00273D5D">
              <w:rPr>
                <w:b/>
                <w:bCs/>
                <w:i/>
                <w:iCs/>
              </w:rPr>
              <w:t>34</w:t>
            </w:r>
          </w:p>
        </w:tc>
      </w:tr>
      <w:tr w:rsidR="004B7672" w:rsidRPr="00273D5D" w:rsidTr="007469E0">
        <w:tc>
          <w:tcPr>
            <w:tcW w:w="4503" w:type="dxa"/>
          </w:tcPr>
          <w:p w:rsidR="004B7672" w:rsidRPr="00273D5D" w:rsidRDefault="004B7672" w:rsidP="007469E0">
            <w:pPr>
              <w:widowControl w:val="0"/>
              <w:tabs>
                <w:tab w:val="num" w:pos="0"/>
              </w:tabs>
              <w:suppressAutoHyphens/>
              <w:rPr>
                <w:i/>
                <w:iCs/>
              </w:rPr>
            </w:pPr>
            <w:r w:rsidRPr="00273D5D">
              <w:rPr>
                <w:i/>
                <w:iCs/>
              </w:rPr>
              <w:t>Лекции</w:t>
            </w:r>
          </w:p>
        </w:tc>
        <w:tc>
          <w:tcPr>
            <w:tcW w:w="2126" w:type="dxa"/>
            <w:vAlign w:val="center"/>
          </w:tcPr>
          <w:p w:rsidR="004B7672" w:rsidRPr="00273D5D" w:rsidRDefault="004B7672" w:rsidP="007469E0">
            <w:pPr>
              <w:widowControl w:val="0"/>
              <w:tabs>
                <w:tab w:val="num" w:pos="0"/>
              </w:tabs>
              <w:jc w:val="center"/>
            </w:pPr>
            <w:r w:rsidRPr="00273D5D">
              <w:t>-</w:t>
            </w:r>
          </w:p>
        </w:tc>
        <w:tc>
          <w:tcPr>
            <w:tcW w:w="2835" w:type="dxa"/>
            <w:vAlign w:val="center"/>
          </w:tcPr>
          <w:p w:rsidR="004B7672" w:rsidRPr="00273D5D" w:rsidRDefault="004B7672" w:rsidP="007469E0">
            <w:pPr>
              <w:widowControl w:val="0"/>
              <w:tabs>
                <w:tab w:val="num" w:pos="0"/>
              </w:tabs>
              <w:jc w:val="center"/>
            </w:pPr>
            <w:r w:rsidRPr="00273D5D">
              <w:t>-</w:t>
            </w:r>
          </w:p>
        </w:tc>
      </w:tr>
      <w:tr w:rsidR="004B7672" w:rsidRPr="00273D5D" w:rsidTr="007469E0">
        <w:tc>
          <w:tcPr>
            <w:tcW w:w="4503" w:type="dxa"/>
          </w:tcPr>
          <w:p w:rsidR="004B7672" w:rsidRPr="00273D5D" w:rsidRDefault="004B7672" w:rsidP="007469E0">
            <w:pPr>
              <w:widowControl w:val="0"/>
              <w:tabs>
                <w:tab w:val="num" w:pos="0"/>
              </w:tabs>
              <w:suppressAutoHyphens/>
              <w:rPr>
                <w:i/>
                <w:iCs/>
              </w:rPr>
            </w:pPr>
            <w:r w:rsidRPr="00273D5D">
              <w:rPr>
                <w:i/>
                <w:iCs/>
              </w:rPr>
              <w:t xml:space="preserve">Практические и семинарские занятия, </w:t>
            </w:r>
          </w:p>
        </w:tc>
        <w:tc>
          <w:tcPr>
            <w:tcW w:w="2126" w:type="dxa"/>
            <w:vAlign w:val="center"/>
          </w:tcPr>
          <w:p w:rsidR="004B7672" w:rsidRPr="00273D5D" w:rsidRDefault="004B7672" w:rsidP="007469E0">
            <w:pPr>
              <w:widowControl w:val="0"/>
              <w:tabs>
                <w:tab w:val="num" w:pos="0"/>
              </w:tabs>
              <w:jc w:val="center"/>
            </w:pPr>
            <w:r w:rsidRPr="00273D5D">
              <w:t>34</w:t>
            </w:r>
          </w:p>
        </w:tc>
        <w:tc>
          <w:tcPr>
            <w:tcW w:w="2835" w:type="dxa"/>
            <w:vAlign w:val="center"/>
          </w:tcPr>
          <w:p w:rsidR="004B7672" w:rsidRPr="00273D5D" w:rsidRDefault="004B7672" w:rsidP="007469E0">
            <w:pPr>
              <w:widowControl w:val="0"/>
              <w:tabs>
                <w:tab w:val="num" w:pos="0"/>
              </w:tabs>
              <w:jc w:val="center"/>
            </w:pPr>
            <w:r w:rsidRPr="00273D5D">
              <w:t>34</w:t>
            </w:r>
          </w:p>
        </w:tc>
      </w:tr>
      <w:tr w:rsidR="004B7672" w:rsidRPr="00273D5D" w:rsidTr="007469E0">
        <w:tc>
          <w:tcPr>
            <w:tcW w:w="4503" w:type="dxa"/>
          </w:tcPr>
          <w:p w:rsidR="004B7672" w:rsidRPr="00273D5D" w:rsidRDefault="004B7672" w:rsidP="007469E0">
            <w:pPr>
              <w:widowControl w:val="0"/>
              <w:tabs>
                <w:tab w:val="num" w:pos="0"/>
              </w:tabs>
              <w:suppressAutoHyphens/>
              <w:rPr>
                <w:b/>
                <w:bCs/>
                <w:i/>
                <w:iCs/>
              </w:rPr>
            </w:pPr>
            <w:r w:rsidRPr="00273D5D">
              <w:rPr>
                <w:b/>
                <w:bCs/>
                <w:i/>
                <w:iCs/>
              </w:rPr>
              <w:t xml:space="preserve">Самостоятельная работа </w:t>
            </w:r>
          </w:p>
        </w:tc>
        <w:tc>
          <w:tcPr>
            <w:tcW w:w="2126" w:type="dxa"/>
            <w:vAlign w:val="center"/>
          </w:tcPr>
          <w:p w:rsidR="004B7672" w:rsidRPr="00273D5D" w:rsidRDefault="004B7672" w:rsidP="007469E0">
            <w:pPr>
              <w:widowControl w:val="0"/>
              <w:tabs>
                <w:tab w:val="num" w:pos="0"/>
              </w:tabs>
              <w:jc w:val="center"/>
              <w:rPr>
                <w:b/>
                <w:bCs/>
                <w:i/>
                <w:iCs/>
              </w:rPr>
            </w:pPr>
            <w:r w:rsidRPr="00273D5D">
              <w:rPr>
                <w:b/>
                <w:bCs/>
                <w:i/>
                <w:iCs/>
              </w:rPr>
              <w:t>74</w:t>
            </w:r>
          </w:p>
        </w:tc>
        <w:tc>
          <w:tcPr>
            <w:tcW w:w="2835" w:type="dxa"/>
            <w:vAlign w:val="center"/>
          </w:tcPr>
          <w:p w:rsidR="004B7672" w:rsidRPr="00273D5D" w:rsidRDefault="004B7672" w:rsidP="007469E0">
            <w:pPr>
              <w:widowControl w:val="0"/>
              <w:tabs>
                <w:tab w:val="num" w:pos="0"/>
              </w:tabs>
              <w:jc w:val="center"/>
              <w:rPr>
                <w:b/>
                <w:bCs/>
                <w:i/>
                <w:iCs/>
              </w:rPr>
            </w:pPr>
            <w:r w:rsidRPr="00273D5D">
              <w:rPr>
                <w:b/>
                <w:bCs/>
                <w:i/>
                <w:iCs/>
              </w:rPr>
              <w:t>74</w:t>
            </w:r>
          </w:p>
        </w:tc>
      </w:tr>
      <w:tr w:rsidR="004B7672" w:rsidRPr="00273D5D" w:rsidTr="007469E0">
        <w:tc>
          <w:tcPr>
            <w:tcW w:w="4503" w:type="dxa"/>
          </w:tcPr>
          <w:p w:rsidR="004B7672" w:rsidRPr="00273D5D" w:rsidRDefault="004B7672" w:rsidP="007469E0">
            <w:pPr>
              <w:widowControl w:val="0"/>
              <w:tabs>
                <w:tab w:val="num" w:pos="0"/>
              </w:tabs>
              <w:suppressAutoHyphens/>
              <w:rPr>
                <w:iCs/>
              </w:rPr>
            </w:pPr>
            <w:r w:rsidRPr="00273D5D">
              <w:rPr>
                <w:iCs/>
              </w:rPr>
              <w:t>Вид текущего контроля</w:t>
            </w:r>
          </w:p>
        </w:tc>
        <w:tc>
          <w:tcPr>
            <w:tcW w:w="2126" w:type="dxa"/>
            <w:vAlign w:val="center"/>
          </w:tcPr>
          <w:p w:rsidR="004B7672" w:rsidRPr="00273D5D" w:rsidRDefault="004B7672" w:rsidP="007469E0">
            <w:pPr>
              <w:widowControl w:val="0"/>
              <w:tabs>
                <w:tab w:val="num" w:pos="0"/>
              </w:tabs>
              <w:jc w:val="center"/>
            </w:pPr>
            <w:r w:rsidRPr="00273D5D">
              <w:t>проектная работа</w:t>
            </w:r>
          </w:p>
        </w:tc>
        <w:tc>
          <w:tcPr>
            <w:tcW w:w="2835" w:type="dxa"/>
            <w:vAlign w:val="center"/>
          </w:tcPr>
          <w:p w:rsidR="004B7672" w:rsidRPr="00273D5D" w:rsidRDefault="004B7672" w:rsidP="007469E0">
            <w:pPr>
              <w:widowControl w:val="0"/>
              <w:tabs>
                <w:tab w:val="num" w:pos="0"/>
              </w:tabs>
              <w:jc w:val="center"/>
            </w:pPr>
            <w:r w:rsidRPr="00273D5D">
              <w:t>проектная работа</w:t>
            </w:r>
          </w:p>
        </w:tc>
      </w:tr>
      <w:tr w:rsidR="004B7672" w:rsidRPr="00273D5D" w:rsidTr="007469E0">
        <w:tc>
          <w:tcPr>
            <w:tcW w:w="4503" w:type="dxa"/>
          </w:tcPr>
          <w:p w:rsidR="004B7672" w:rsidRPr="00273D5D" w:rsidRDefault="004B7672" w:rsidP="007469E0">
            <w:pPr>
              <w:widowControl w:val="0"/>
              <w:tabs>
                <w:tab w:val="num" w:pos="0"/>
              </w:tabs>
              <w:suppressAutoHyphens/>
            </w:pPr>
            <w:r w:rsidRPr="00273D5D">
              <w:t>Вид промежуточной аттестации</w:t>
            </w:r>
          </w:p>
        </w:tc>
        <w:tc>
          <w:tcPr>
            <w:tcW w:w="2126" w:type="dxa"/>
            <w:vAlign w:val="center"/>
          </w:tcPr>
          <w:p w:rsidR="004B7672" w:rsidRPr="00273D5D" w:rsidRDefault="004B7672" w:rsidP="007469E0">
            <w:pPr>
              <w:widowControl w:val="0"/>
              <w:tabs>
                <w:tab w:val="num" w:pos="0"/>
              </w:tabs>
              <w:jc w:val="center"/>
            </w:pPr>
            <w:r w:rsidRPr="00273D5D">
              <w:t>зачет</w:t>
            </w:r>
          </w:p>
        </w:tc>
        <w:tc>
          <w:tcPr>
            <w:tcW w:w="2835" w:type="dxa"/>
            <w:vAlign w:val="center"/>
          </w:tcPr>
          <w:p w:rsidR="004B7672" w:rsidRPr="00273D5D" w:rsidRDefault="004B7672" w:rsidP="007469E0">
            <w:pPr>
              <w:widowControl w:val="0"/>
              <w:tabs>
                <w:tab w:val="num" w:pos="0"/>
              </w:tabs>
              <w:jc w:val="center"/>
            </w:pPr>
            <w:r w:rsidRPr="00273D5D">
              <w:t>зачет</w:t>
            </w:r>
          </w:p>
        </w:tc>
      </w:tr>
    </w:tbl>
    <w:p w:rsidR="004B7672" w:rsidRPr="00B944E1" w:rsidRDefault="004B7672" w:rsidP="00145A07">
      <w:pPr>
        <w:widowControl w:val="0"/>
        <w:jc w:val="right"/>
        <w:rPr>
          <w:b/>
        </w:rPr>
      </w:pPr>
    </w:p>
    <w:p w:rsidR="00FB38B6" w:rsidRPr="00903F9B" w:rsidRDefault="00FB38B6"/>
    <w:p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10" w:name="_Toc56884155"/>
      <w:r w:rsidRPr="00273D5D">
        <w:rPr>
          <w:rFonts w:ascii="Times New Roman" w:hAnsi="Times New Roman"/>
          <w:b/>
          <w:color w:val="00000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FB38B6" w:rsidRPr="00273D5D" w:rsidRDefault="00FB38B6" w:rsidP="00BE543A">
      <w:pPr>
        <w:widowControl w:val="0"/>
        <w:spacing w:line="360" w:lineRule="auto"/>
        <w:ind w:firstLine="709"/>
        <w:rPr>
          <w:b/>
          <w:bCs/>
          <w:sz w:val="28"/>
          <w:szCs w:val="28"/>
        </w:rPr>
      </w:pPr>
      <w:r w:rsidRPr="00273D5D">
        <w:rPr>
          <w:b/>
          <w:bCs/>
          <w:sz w:val="28"/>
          <w:szCs w:val="28"/>
        </w:rPr>
        <w:t>5.1. Содержание дисциплины</w:t>
      </w:r>
    </w:p>
    <w:p w:rsidR="00FB38B6" w:rsidRPr="00273D5D" w:rsidRDefault="00FB38B6" w:rsidP="008D39F4">
      <w:pPr>
        <w:widowControl w:val="0"/>
        <w:spacing w:line="360" w:lineRule="auto"/>
        <w:ind w:firstLine="624"/>
        <w:jc w:val="both"/>
        <w:rPr>
          <w:b/>
          <w:snapToGrid w:val="0"/>
          <w:sz w:val="28"/>
          <w:szCs w:val="28"/>
          <w:lang w:eastAsia="en-US"/>
        </w:rPr>
      </w:pPr>
      <w:bookmarkStart w:id="11"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Цели, задачи тренинга командообразования, критерии эффективности.</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Психодиагностика как инструмент оценки эффективности групповой работы.</w:t>
      </w:r>
    </w:p>
    <w:p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Типичные ошибки при постановке вопросов и способы их преодоления.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Способы формирования групп. Формальные и неформальные группы. Групповые нормы, цели, ценности. Межличностные отношения: доверие и </w:t>
      </w:r>
      <w:r w:rsidRPr="00273D5D">
        <w:rPr>
          <w:bCs/>
          <w:snapToGrid w:val="0"/>
          <w:sz w:val="28"/>
          <w:szCs w:val="28"/>
          <w:lang w:eastAsia="en-US"/>
        </w:rPr>
        <w:lastRenderedPageBreak/>
        <w:t>сплоченность. Взаимодействие и развитие групп. Сравнительные характеристики понятий «группа», «коллектив», «команда».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Милгрэма. Социальная фасилитация и социальная ингибиция. Социальная леность (эффект Рингельмана).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Социально-психологический климат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Теория трансактного анализа для определения ролей участников группового взаимодействия. Классификация групповых ролей по Белбину, Келлерману, Лири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w:t>
      </w:r>
      <w:r w:rsidRPr="00273D5D">
        <w:rPr>
          <w:bCs/>
          <w:snapToGrid w:val="0"/>
          <w:sz w:val="28"/>
          <w:szCs w:val="28"/>
          <w:lang w:eastAsia="en-US"/>
        </w:rPr>
        <w:lastRenderedPageBreak/>
        <w:t xml:space="preserve">группе. Позиция лидера. От лидерства к деспотизму.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Разделяемое лидерство. Ситуационная теория Фреда Фидлера. Теория «Комплексного адаптивного лидерства».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развития лидерского потенциала. Лидерство и фасилитация.</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решений в группах. Модели принятия решений. Базовый 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Фасилитация командной работы (team facilitation).</w:t>
      </w:r>
    </w:p>
    <w:p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3"/>
    <w:bookmarkEnd w:id="11"/>
    <w:p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rsidR="00FB38B6"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856"/>
        <w:gridCol w:w="682"/>
        <w:gridCol w:w="1722"/>
        <w:gridCol w:w="1559"/>
        <w:gridCol w:w="1985"/>
      </w:tblGrid>
      <w:tr w:rsidR="004B7672" w:rsidRPr="00273D5D" w:rsidTr="00C31EA5">
        <w:trPr>
          <w:cantSplit/>
          <w:trHeight w:val="137"/>
        </w:trPr>
        <w:tc>
          <w:tcPr>
            <w:tcW w:w="513" w:type="dxa"/>
            <w:vMerge w:val="restart"/>
            <w:tcBorders>
              <w:top w:val="single" w:sz="4" w:space="0" w:color="auto"/>
              <w:left w:val="single" w:sz="4" w:space="0" w:color="auto"/>
              <w:bottom w:val="single" w:sz="4" w:space="0" w:color="auto"/>
              <w:right w:val="single" w:sz="4" w:space="0" w:color="auto"/>
            </w:tcBorders>
          </w:tcPr>
          <w:p w:rsidR="004B7672" w:rsidRPr="00273D5D" w:rsidRDefault="004B7672" w:rsidP="007469E0">
            <w:pPr>
              <w:widowControl w:val="0"/>
            </w:pPr>
          </w:p>
          <w:p w:rsidR="004B7672" w:rsidRPr="00273D5D" w:rsidRDefault="004B7672" w:rsidP="007469E0">
            <w:pPr>
              <w:widowControl w:val="0"/>
            </w:pPr>
            <w:r w:rsidRPr="00273D5D">
              <w:t>№</w:t>
            </w:r>
          </w:p>
          <w:p w:rsidR="004B7672" w:rsidRPr="00273D5D" w:rsidRDefault="004B7672" w:rsidP="007469E0">
            <w:pPr>
              <w:widowControl w:val="0"/>
            </w:pPr>
            <w:r w:rsidRPr="00273D5D">
              <w:t>п/п</w:t>
            </w:r>
          </w:p>
        </w:tc>
        <w:tc>
          <w:tcPr>
            <w:tcW w:w="1863" w:type="dxa"/>
            <w:vMerge w:val="restart"/>
            <w:tcBorders>
              <w:top w:val="single" w:sz="4" w:space="0" w:color="auto"/>
              <w:left w:val="single" w:sz="4" w:space="0" w:color="auto"/>
              <w:bottom w:val="single" w:sz="4" w:space="0" w:color="auto"/>
              <w:right w:val="single" w:sz="4" w:space="0" w:color="auto"/>
            </w:tcBorders>
          </w:tcPr>
          <w:p w:rsidR="004B7672" w:rsidRPr="00273D5D" w:rsidRDefault="004B7672" w:rsidP="007469E0">
            <w:pPr>
              <w:widowControl w:val="0"/>
            </w:pPr>
            <w:r w:rsidRPr="00273D5D">
              <w:t>Наименование темы (раздела) дисциплины</w:t>
            </w:r>
          </w:p>
        </w:tc>
        <w:tc>
          <w:tcPr>
            <w:tcW w:w="5670" w:type="dxa"/>
            <w:gridSpan w:val="5"/>
            <w:tcBorders>
              <w:top w:val="single" w:sz="4" w:space="0" w:color="auto"/>
              <w:left w:val="single" w:sz="4" w:space="0" w:color="auto"/>
              <w:bottom w:val="single" w:sz="4" w:space="0" w:color="auto"/>
              <w:right w:val="single" w:sz="4" w:space="0" w:color="auto"/>
            </w:tcBorders>
          </w:tcPr>
          <w:p w:rsidR="004B7672" w:rsidRPr="00273D5D" w:rsidRDefault="004B7672" w:rsidP="007469E0">
            <w:pPr>
              <w:widowControl w:val="0"/>
              <w:jc w:val="center"/>
            </w:pPr>
            <w:r w:rsidRPr="00273D5D">
              <w:t>Трудоемкость в часах</w:t>
            </w:r>
          </w:p>
        </w:tc>
        <w:tc>
          <w:tcPr>
            <w:tcW w:w="1985" w:type="dxa"/>
            <w:vMerge w:val="restart"/>
            <w:tcBorders>
              <w:top w:val="single" w:sz="4" w:space="0" w:color="auto"/>
              <w:left w:val="single" w:sz="4" w:space="0" w:color="auto"/>
              <w:bottom w:val="single" w:sz="4" w:space="0" w:color="auto"/>
              <w:right w:val="single" w:sz="4" w:space="0" w:color="auto"/>
            </w:tcBorders>
          </w:tcPr>
          <w:p w:rsidR="004B7672" w:rsidRPr="00273D5D" w:rsidRDefault="004B7672" w:rsidP="007469E0">
            <w:pPr>
              <w:widowControl w:val="0"/>
            </w:pPr>
            <w:r w:rsidRPr="00273D5D">
              <w:t>Формы текущего контроля успеваемости</w:t>
            </w:r>
          </w:p>
        </w:tc>
      </w:tr>
      <w:tr w:rsidR="004B7672" w:rsidRPr="00273D5D" w:rsidTr="00C31EA5">
        <w:trPr>
          <w:cantSplit/>
          <w:trHeight w:val="162"/>
        </w:trPr>
        <w:tc>
          <w:tcPr>
            <w:tcW w:w="513" w:type="dxa"/>
            <w:vMerge/>
          </w:tcPr>
          <w:p w:rsidR="004B7672" w:rsidRPr="00273D5D" w:rsidRDefault="004B7672" w:rsidP="007469E0">
            <w:pPr>
              <w:widowControl w:val="0"/>
            </w:pPr>
          </w:p>
        </w:tc>
        <w:tc>
          <w:tcPr>
            <w:tcW w:w="1863" w:type="dxa"/>
            <w:vMerge/>
          </w:tcPr>
          <w:p w:rsidR="004B7672" w:rsidRPr="00273D5D" w:rsidRDefault="004B7672" w:rsidP="007469E0">
            <w:pPr>
              <w:widowControl w:val="0"/>
            </w:pPr>
          </w:p>
        </w:tc>
        <w:tc>
          <w:tcPr>
            <w:tcW w:w="851" w:type="dxa"/>
            <w:vMerge w:val="restart"/>
          </w:tcPr>
          <w:p w:rsidR="004B7672" w:rsidRPr="00273D5D" w:rsidRDefault="004B7672" w:rsidP="007469E0">
            <w:pPr>
              <w:widowControl w:val="0"/>
            </w:pPr>
            <w:r w:rsidRPr="00273D5D">
              <w:t>Всего</w:t>
            </w:r>
          </w:p>
        </w:tc>
        <w:tc>
          <w:tcPr>
            <w:tcW w:w="3260" w:type="dxa"/>
            <w:gridSpan w:val="3"/>
          </w:tcPr>
          <w:p w:rsidR="004B7672" w:rsidRPr="00273D5D" w:rsidRDefault="004B7672" w:rsidP="007469E0">
            <w:pPr>
              <w:widowControl w:val="0"/>
            </w:pPr>
            <w:r w:rsidRPr="00273D5D">
              <w:t>Аудиторная работа</w:t>
            </w:r>
          </w:p>
        </w:tc>
        <w:tc>
          <w:tcPr>
            <w:tcW w:w="1559" w:type="dxa"/>
          </w:tcPr>
          <w:p w:rsidR="004B7672" w:rsidRPr="00273D5D" w:rsidRDefault="004B7672" w:rsidP="007469E0">
            <w:pPr>
              <w:widowControl w:val="0"/>
            </w:pPr>
            <w:r w:rsidRPr="00273D5D">
              <w:t>Самостоятельная работа</w:t>
            </w:r>
          </w:p>
        </w:tc>
        <w:tc>
          <w:tcPr>
            <w:tcW w:w="1985" w:type="dxa"/>
            <w:vMerge/>
          </w:tcPr>
          <w:p w:rsidR="004B7672" w:rsidRPr="00273D5D" w:rsidRDefault="004B7672" w:rsidP="007469E0">
            <w:pPr>
              <w:widowControl w:val="0"/>
            </w:pPr>
          </w:p>
        </w:tc>
      </w:tr>
      <w:tr w:rsidR="00C31EA5" w:rsidRPr="00273D5D" w:rsidTr="00C31EA5">
        <w:trPr>
          <w:cantSplit/>
          <w:trHeight w:val="542"/>
        </w:trPr>
        <w:tc>
          <w:tcPr>
            <w:tcW w:w="513" w:type="dxa"/>
            <w:vMerge/>
          </w:tcPr>
          <w:p w:rsidR="00C31EA5" w:rsidRPr="00273D5D" w:rsidRDefault="00C31EA5" w:rsidP="007469E0">
            <w:pPr>
              <w:widowControl w:val="0"/>
            </w:pPr>
          </w:p>
        </w:tc>
        <w:tc>
          <w:tcPr>
            <w:tcW w:w="1863" w:type="dxa"/>
            <w:vMerge/>
          </w:tcPr>
          <w:p w:rsidR="00C31EA5" w:rsidRPr="00273D5D" w:rsidRDefault="00C31EA5" w:rsidP="007469E0">
            <w:pPr>
              <w:widowControl w:val="0"/>
            </w:pPr>
          </w:p>
        </w:tc>
        <w:tc>
          <w:tcPr>
            <w:tcW w:w="851" w:type="dxa"/>
            <w:vMerge/>
          </w:tcPr>
          <w:p w:rsidR="00C31EA5" w:rsidRPr="00273D5D" w:rsidRDefault="00C31EA5" w:rsidP="007469E0">
            <w:pPr>
              <w:widowControl w:val="0"/>
            </w:pPr>
          </w:p>
        </w:tc>
        <w:tc>
          <w:tcPr>
            <w:tcW w:w="856" w:type="dxa"/>
          </w:tcPr>
          <w:p w:rsidR="00C31EA5" w:rsidRPr="00273D5D" w:rsidRDefault="00C31EA5" w:rsidP="007469E0">
            <w:pPr>
              <w:widowControl w:val="0"/>
            </w:pPr>
            <w:r w:rsidRPr="00273D5D">
              <w:t>Общая</w:t>
            </w:r>
          </w:p>
        </w:tc>
        <w:tc>
          <w:tcPr>
            <w:tcW w:w="682" w:type="dxa"/>
          </w:tcPr>
          <w:p w:rsidR="00C31EA5" w:rsidRPr="00273D5D" w:rsidRDefault="00C31EA5" w:rsidP="007469E0">
            <w:pPr>
              <w:widowControl w:val="0"/>
            </w:pPr>
            <w:r w:rsidRPr="00273D5D">
              <w:t>Лекции</w:t>
            </w:r>
          </w:p>
        </w:tc>
        <w:tc>
          <w:tcPr>
            <w:tcW w:w="1722" w:type="dxa"/>
          </w:tcPr>
          <w:p w:rsidR="00C31EA5" w:rsidRPr="00273D5D" w:rsidRDefault="00C31EA5" w:rsidP="007469E0">
            <w:pPr>
              <w:widowControl w:val="0"/>
            </w:pPr>
            <w:r w:rsidRPr="00273D5D">
              <w:t>Практические и семинарские занятия</w:t>
            </w:r>
          </w:p>
        </w:tc>
        <w:tc>
          <w:tcPr>
            <w:tcW w:w="1559" w:type="dxa"/>
          </w:tcPr>
          <w:p w:rsidR="00C31EA5" w:rsidRPr="00273D5D" w:rsidRDefault="00C31EA5" w:rsidP="007469E0">
            <w:pPr>
              <w:widowControl w:val="0"/>
            </w:pPr>
          </w:p>
        </w:tc>
        <w:tc>
          <w:tcPr>
            <w:tcW w:w="1985" w:type="dxa"/>
          </w:tcPr>
          <w:p w:rsidR="00C31EA5" w:rsidRPr="00273D5D" w:rsidRDefault="00C31EA5" w:rsidP="007469E0">
            <w:pPr>
              <w:widowControl w:val="0"/>
            </w:pPr>
          </w:p>
        </w:tc>
      </w:tr>
      <w:tr w:rsidR="00C31EA5" w:rsidRPr="00273D5D" w:rsidTr="00C31EA5">
        <w:trPr>
          <w:trHeight w:val="411"/>
        </w:trPr>
        <w:tc>
          <w:tcPr>
            <w:tcW w:w="513" w:type="dxa"/>
          </w:tcPr>
          <w:p w:rsidR="00C31EA5" w:rsidRPr="00273D5D" w:rsidRDefault="00C31EA5" w:rsidP="007469E0">
            <w:pPr>
              <w:widowControl w:val="0"/>
            </w:pPr>
            <w:r w:rsidRPr="00273D5D">
              <w:lastRenderedPageBreak/>
              <w:t>1</w:t>
            </w:r>
          </w:p>
        </w:tc>
        <w:tc>
          <w:tcPr>
            <w:tcW w:w="1863" w:type="dxa"/>
          </w:tcPr>
          <w:p w:rsidR="00C31EA5" w:rsidRPr="00273D5D" w:rsidRDefault="00C31EA5" w:rsidP="007469E0">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C31EA5" w:rsidRPr="00273D5D" w:rsidRDefault="00C31EA5" w:rsidP="007469E0">
            <w:pPr>
              <w:jc w:val="center"/>
              <w:rPr>
                <w:color w:val="000000"/>
              </w:rPr>
            </w:pPr>
            <w:r w:rsidRPr="00273D5D">
              <w:rPr>
                <w:color w:val="000000"/>
              </w:rPr>
              <w:t>10</w:t>
            </w:r>
          </w:p>
        </w:tc>
        <w:tc>
          <w:tcPr>
            <w:tcW w:w="856" w:type="dxa"/>
            <w:vAlign w:val="center"/>
          </w:tcPr>
          <w:p w:rsidR="00C31EA5" w:rsidRPr="00273D5D" w:rsidRDefault="00C31EA5" w:rsidP="007469E0">
            <w:pPr>
              <w:jc w:val="center"/>
              <w:rPr>
                <w:color w:val="000000"/>
              </w:rPr>
            </w:pPr>
            <w:r w:rsidRPr="00273D5D">
              <w:rPr>
                <w:color w:val="000000"/>
              </w:rPr>
              <w:t>4</w:t>
            </w:r>
          </w:p>
        </w:tc>
        <w:tc>
          <w:tcPr>
            <w:tcW w:w="682" w:type="dxa"/>
            <w:vAlign w:val="center"/>
          </w:tcPr>
          <w:p w:rsidR="00C31EA5" w:rsidRPr="00273D5D" w:rsidRDefault="00C31EA5" w:rsidP="007469E0">
            <w:pPr>
              <w:jc w:val="center"/>
              <w:rPr>
                <w:color w:val="000000"/>
              </w:rPr>
            </w:pPr>
            <w:r w:rsidRPr="00273D5D">
              <w:rPr>
                <w:color w:val="000000"/>
              </w:rPr>
              <w:t>-</w:t>
            </w:r>
          </w:p>
        </w:tc>
        <w:tc>
          <w:tcPr>
            <w:tcW w:w="1722" w:type="dxa"/>
            <w:vAlign w:val="center"/>
          </w:tcPr>
          <w:p w:rsidR="00C31EA5" w:rsidRPr="00273D5D" w:rsidRDefault="00C31EA5" w:rsidP="007469E0">
            <w:pPr>
              <w:jc w:val="center"/>
              <w:rPr>
                <w:color w:val="000000"/>
              </w:rPr>
            </w:pPr>
            <w:r w:rsidRPr="00273D5D">
              <w:rPr>
                <w:color w:val="000000"/>
              </w:rPr>
              <w:t>4</w:t>
            </w:r>
          </w:p>
        </w:tc>
        <w:tc>
          <w:tcPr>
            <w:tcW w:w="1559" w:type="dxa"/>
            <w:vAlign w:val="center"/>
          </w:tcPr>
          <w:p w:rsidR="00C31EA5" w:rsidRPr="00273D5D" w:rsidRDefault="00C31EA5" w:rsidP="007469E0">
            <w:pPr>
              <w:jc w:val="center"/>
              <w:rPr>
                <w:color w:val="000000"/>
              </w:rPr>
            </w:pPr>
            <w:r w:rsidRPr="00273D5D">
              <w:rPr>
                <w:color w:val="000000"/>
              </w:rPr>
              <w:t>6</w:t>
            </w:r>
          </w:p>
        </w:tc>
        <w:tc>
          <w:tcPr>
            <w:tcW w:w="1985" w:type="dxa"/>
          </w:tcPr>
          <w:p w:rsidR="00C31EA5" w:rsidRPr="00273D5D" w:rsidRDefault="00C31EA5" w:rsidP="007469E0">
            <w:pPr>
              <w:widowControl w:val="0"/>
              <w:autoSpaceDE w:val="0"/>
              <w:autoSpaceDN w:val="0"/>
              <w:adjustRightInd w:val="0"/>
              <w:rPr>
                <w:lang w:eastAsia="en-US"/>
              </w:rPr>
            </w:pPr>
            <w:r w:rsidRPr="00273D5D">
              <w:rPr>
                <w:lang w:eastAsia="en-US"/>
              </w:rPr>
              <w:t>Тренинг, тестирование</w:t>
            </w:r>
          </w:p>
        </w:tc>
      </w:tr>
      <w:tr w:rsidR="00C31EA5" w:rsidRPr="00273D5D" w:rsidTr="00C31EA5">
        <w:trPr>
          <w:trHeight w:val="411"/>
        </w:trPr>
        <w:tc>
          <w:tcPr>
            <w:tcW w:w="513" w:type="dxa"/>
          </w:tcPr>
          <w:p w:rsidR="00C31EA5" w:rsidRPr="00273D5D" w:rsidRDefault="00C31EA5" w:rsidP="007469E0">
            <w:pPr>
              <w:widowControl w:val="0"/>
            </w:pPr>
            <w:r w:rsidRPr="00273D5D">
              <w:t>2</w:t>
            </w:r>
          </w:p>
        </w:tc>
        <w:tc>
          <w:tcPr>
            <w:tcW w:w="1863" w:type="dxa"/>
          </w:tcPr>
          <w:p w:rsidR="00C31EA5" w:rsidRPr="00273D5D" w:rsidRDefault="00C31EA5" w:rsidP="007469E0">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C31EA5" w:rsidRPr="00273D5D" w:rsidRDefault="00C31EA5" w:rsidP="007469E0">
            <w:pPr>
              <w:jc w:val="center"/>
              <w:rPr>
                <w:color w:val="000000"/>
              </w:rPr>
            </w:pPr>
            <w:r w:rsidRPr="00273D5D">
              <w:rPr>
                <w:color w:val="000000"/>
              </w:rPr>
              <w:t>12</w:t>
            </w:r>
          </w:p>
        </w:tc>
        <w:tc>
          <w:tcPr>
            <w:tcW w:w="856" w:type="dxa"/>
            <w:vAlign w:val="center"/>
          </w:tcPr>
          <w:p w:rsidR="00C31EA5" w:rsidRPr="00273D5D" w:rsidRDefault="00C31EA5" w:rsidP="007469E0">
            <w:pPr>
              <w:jc w:val="center"/>
              <w:rPr>
                <w:color w:val="000000"/>
              </w:rPr>
            </w:pPr>
            <w:r w:rsidRPr="00273D5D">
              <w:rPr>
                <w:color w:val="000000"/>
              </w:rPr>
              <w:t>4</w:t>
            </w:r>
          </w:p>
        </w:tc>
        <w:tc>
          <w:tcPr>
            <w:tcW w:w="682" w:type="dxa"/>
            <w:vAlign w:val="center"/>
          </w:tcPr>
          <w:p w:rsidR="00C31EA5" w:rsidRPr="00273D5D" w:rsidRDefault="00C31EA5" w:rsidP="007469E0">
            <w:pPr>
              <w:jc w:val="center"/>
              <w:rPr>
                <w:color w:val="000000"/>
              </w:rPr>
            </w:pPr>
            <w:r w:rsidRPr="00273D5D">
              <w:rPr>
                <w:color w:val="000000"/>
              </w:rPr>
              <w:t>-</w:t>
            </w:r>
          </w:p>
        </w:tc>
        <w:tc>
          <w:tcPr>
            <w:tcW w:w="1722" w:type="dxa"/>
            <w:vAlign w:val="center"/>
          </w:tcPr>
          <w:p w:rsidR="00C31EA5" w:rsidRPr="00273D5D" w:rsidRDefault="00C31EA5" w:rsidP="007469E0">
            <w:pPr>
              <w:jc w:val="center"/>
              <w:rPr>
                <w:color w:val="000000"/>
              </w:rPr>
            </w:pPr>
            <w:r w:rsidRPr="00273D5D">
              <w:rPr>
                <w:color w:val="000000"/>
              </w:rPr>
              <w:t>4</w:t>
            </w:r>
          </w:p>
        </w:tc>
        <w:tc>
          <w:tcPr>
            <w:tcW w:w="1559" w:type="dxa"/>
            <w:vAlign w:val="center"/>
          </w:tcPr>
          <w:p w:rsidR="00C31EA5" w:rsidRPr="00273D5D" w:rsidRDefault="00C31EA5" w:rsidP="007469E0">
            <w:pPr>
              <w:jc w:val="center"/>
              <w:rPr>
                <w:color w:val="000000"/>
              </w:rPr>
            </w:pPr>
            <w:r w:rsidRPr="00273D5D">
              <w:rPr>
                <w:color w:val="000000"/>
              </w:rPr>
              <w:t>8</w:t>
            </w:r>
          </w:p>
        </w:tc>
        <w:tc>
          <w:tcPr>
            <w:tcW w:w="1985" w:type="dxa"/>
          </w:tcPr>
          <w:p w:rsidR="00C31EA5" w:rsidRPr="00273D5D" w:rsidRDefault="00C31EA5" w:rsidP="007469E0">
            <w:pPr>
              <w:widowControl w:val="0"/>
              <w:autoSpaceDE w:val="0"/>
              <w:autoSpaceDN w:val="0"/>
              <w:adjustRightInd w:val="0"/>
              <w:rPr>
                <w:lang w:eastAsia="en-US"/>
              </w:rPr>
            </w:pPr>
            <w:r w:rsidRPr="00273D5D">
              <w:rPr>
                <w:lang w:eastAsia="en-US"/>
              </w:rPr>
              <w:t>Тренинг, тестирование</w:t>
            </w:r>
          </w:p>
        </w:tc>
      </w:tr>
      <w:tr w:rsidR="00C31EA5" w:rsidRPr="00273D5D" w:rsidTr="00C31EA5">
        <w:trPr>
          <w:trHeight w:val="411"/>
        </w:trPr>
        <w:tc>
          <w:tcPr>
            <w:tcW w:w="513" w:type="dxa"/>
          </w:tcPr>
          <w:p w:rsidR="00C31EA5" w:rsidRPr="00273D5D" w:rsidRDefault="00C31EA5" w:rsidP="007469E0">
            <w:pPr>
              <w:widowControl w:val="0"/>
            </w:pPr>
            <w:r w:rsidRPr="00273D5D">
              <w:t>3</w:t>
            </w:r>
          </w:p>
        </w:tc>
        <w:tc>
          <w:tcPr>
            <w:tcW w:w="1863" w:type="dxa"/>
          </w:tcPr>
          <w:p w:rsidR="00C31EA5" w:rsidRPr="00273D5D" w:rsidRDefault="00C31EA5" w:rsidP="007469E0">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C31EA5" w:rsidRPr="00273D5D" w:rsidRDefault="00C31EA5" w:rsidP="007469E0">
            <w:pPr>
              <w:jc w:val="center"/>
              <w:rPr>
                <w:color w:val="000000"/>
              </w:rPr>
            </w:pPr>
            <w:r w:rsidRPr="00273D5D">
              <w:rPr>
                <w:color w:val="000000"/>
              </w:rPr>
              <w:t>12</w:t>
            </w:r>
          </w:p>
        </w:tc>
        <w:tc>
          <w:tcPr>
            <w:tcW w:w="856" w:type="dxa"/>
            <w:vAlign w:val="center"/>
          </w:tcPr>
          <w:p w:rsidR="00C31EA5" w:rsidRPr="00273D5D" w:rsidRDefault="00C31EA5" w:rsidP="007469E0">
            <w:pPr>
              <w:jc w:val="center"/>
              <w:rPr>
                <w:color w:val="000000"/>
              </w:rPr>
            </w:pPr>
            <w:r w:rsidRPr="00273D5D">
              <w:rPr>
                <w:color w:val="000000"/>
              </w:rPr>
              <w:t>4</w:t>
            </w:r>
          </w:p>
        </w:tc>
        <w:tc>
          <w:tcPr>
            <w:tcW w:w="682" w:type="dxa"/>
            <w:vAlign w:val="center"/>
          </w:tcPr>
          <w:p w:rsidR="00C31EA5" w:rsidRPr="00273D5D" w:rsidRDefault="00C31EA5" w:rsidP="007469E0">
            <w:pPr>
              <w:jc w:val="center"/>
              <w:rPr>
                <w:color w:val="000000"/>
              </w:rPr>
            </w:pPr>
            <w:r w:rsidRPr="00273D5D">
              <w:rPr>
                <w:color w:val="000000"/>
              </w:rPr>
              <w:t>-</w:t>
            </w:r>
          </w:p>
        </w:tc>
        <w:tc>
          <w:tcPr>
            <w:tcW w:w="1722" w:type="dxa"/>
            <w:vAlign w:val="center"/>
          </w:tcPr>
          <w:p w:rsidR="00C31EA5" w:rsidRPr="00273D5D" w:rsidRDefault="00C31EA5" w:rsidP="007469E0">
            <w:pPr>
              <w:jc w:val="center"/>
              <w:rPr>
                <w:color w:val="000000"/>
              </w:rPr>
            </w:pPr>
            <w:r w:rsidRPr="00273D5D">
              <w:rPr>
                <w:color w:val="000000"/>
              </w:rPr>
              <w:t>4</w:t>
            </w:r>
          </w:p>
        </w:tc>
        <w:tc>
          <w:tcPr>
            <w:tcW w:w="1559" w:type="dxa"/>
            <w:vAlign w:val="center"/>
          </w:tcPr>
          <w:p w:rsidR="00C31EA5" w:rsidRPr="00273D5D" w:rsidRDefault="00C31EA5" w:rsidP="007469E0">
            <w:pPr>
              <w:jc w:val="center"/>
              <w:rPr>
                <w:color w:val="000000"/>
              </w:rPr>
            </w:pPr>
            <w:r w:rsidRPr="00273D5D">
              <w:rPr>
                <w:color w:val="000000"/>
              </w:rPr>
              <w:t>8</w:t>
            </w:r>
          </w:p>
        </w:tc>
        <w:tc>
          <w:tcPr>
            <w:tcW w:w="1985" w:type="dxa"/>
          </w:tcPr>
          <w:p w:rsidR="00C31EA5" w:rsidRPr="00273D5D" w:rsidRDefault="00C31EA5" w:rsidP="007469E0">
            <w:pPr>
              <w:widowControl w:val="0"/>
              <w:autoSpaceDE w:val="0"/>
              <w:autoSpaceDN w:val="0"/>
              <w:adjustRightInd w:val="0"/>
              <w:rPr>
                <w:lang w:eastAsia="en-US"/>
              </w:rPr>
            </w:pPr>
            <w:r w:rsidRPr="00273D5D">
              <w:rPr>
                <w:lang w:eastAsia="en-US"/>
              </w:rPr>
              <w:t>Тренинг, тестирование</w:t>
            </w:r>
          </w:p>
        </w:tc>
      </w:tr>
      <w:tr w:rsidR="00C31EA5" w:rsidRPr="00273D5D" w:rsidTr="00C31EA5">
        <w:trPr>
          <w:trHeight w:val="411"/>
        </w:trPr>
        <w:tc>
          <w:tcPr>
            <w:tcW w:w="513" w:type="dxa"/>
          </w:tcPr>
          <w:p w:rsidR="00C31EA5" w:rsidRPr="00273D5D" w:rsidRDefault="00C31EA5" w:rsidP="007469E0">
            <w:pPr>
              <w:widowControl w:val="0"/>
            </w:pPr>
            <w:r w:rsidRPr="00273D5D">
              <w:t>4</w:t>
            </w:r>
          </w:p>
        </w:tc>
        <w:tc>
          <w:tcPr>
            <w:tcW w:w="1863" w:type="dxa"/>
          </w:tcPr>
          <w:p w:rsidR="00C31EA5" w:rsidRPr="00273D5D" w:rsidRDefault="00C31EA5" w:rsidP="007469E0">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C31EA5" w:rsidRPr="00273D5D" w:rsidRDefault="00C31EA5" w:rsidP="007469E0">
            <w:pPr>
              <w:jc w:val="center"/>
              <w:rPr>
                <w:color w:val="000000"/>
              </w:rPr>
            </w:pPr>
            <w:r w:rsidRPr="00273D5D">
              <w:rPr>
                <w:color w:val="000000"/>
              </w:rPr>
              <w:t>12</w:t>
            </w:r>
          </w:p>
        </w:tc>
        <w:tc>
          <w:tcPr>
            <w:tcW w:w="856" w:type="dxa"/>
            <w:vAlign w:val="center"/>
          </w:tcPr>
          <w:p w:rsidR="00C31EA5" w:rsidRPr="00273D5D" w:rsidRDefault="00C31EA5" w:rsidP="007469E0">
            <w:pPr>
              <w:jc w:val="center"/>
              <w:rPr>
                <w:color w:val="000000"/>
              </w:rPr>
            </w:pPr>
            <w:r w:rsidRPr="00273D5D">
              <w:rPr>
                <w:color w:val="000000"/>
              </w:rPr>
              <w:t>4</w:t>
            </w:r>
          </w:p>
        </w:tc>
        <w:tc>
          <w:tcPr>
            <w:tcW w:w="682" w:type="dxa"/>
            <w:vAlign w:val="center"/>
          </w:tcPr>
          <w:p w:rsidR="00C31EA5" w:rsidRPr="00273D5D" w:rsidRDefault="00C31EA5" w:rsidP="007469E0">
            <w:pPr>
              <w:jc w:val="center"/>
              <w:rPr>
                <w:color w:val="000000"/>
              </w:rPr>
            </w:pPr>
            <w:r w:rsidRPr="00273D5D">
              <w:rPr>
                <w:color w:val="000000"/>
              </w:rPr>
              <w:t>-</w:t>
            </w:r>
          </w:p>
        </w:tc>
        <w:tc>
          <w:tcPr>
            <w:tcW w:w="1722" w:type="dxa"/>
            <w:vAlign w:val="center"/>
          </w:tcPr>
          <w:p w:rsidR="00C31EA5" w:rsidRPr="00273D5D" w:rsidRDefault="00C31EA5" w:rsidP="007469E0">
            <w:pPr>
              <w:jc w:val="center"/>
              <w:rPr>
                <w:color w:val="000000"/>
              </w:rPr>
            </w:pPr>
            <w:r w:rsidRPr="00273D5D">
              <w:rPr>
                <w:color w:val="000000"/>
              </w:rPr>
              <w:t>4</w:t>
            </w:r>
          </w:p>
        </w:tc>
        <w:tc>
          <w:tcPr>
            <w:tcW w:w="1559" w:type="dxa"/>
          </w:tcPr>
          <w:p w:rsidR="00C31EA5" w:rsidRPr="00273D5D" w:rsidRDefault="00C31EA5" w:rsidP="007469E0">
            <w:pPr>
              <w:jc w:val="center"/>
              <w:rPr>
                <w:color w:val="000000"/>
              </w:rPr>
            </w:pPr>
            <w:r w:rsidRPr="00273D5D">
              <w:rPr>
                <w:color w:val="000000"/>
              </w:rPr>
              <w:t>8</w:t>
            </w:r>
          </w:p>
        </w:tc>
        <w:tc>
          <w:tcPr>
            <w:tcW w:w="1985" w:type="dxa"/>
          </w:tcPr>
          <w:p w:rsidR="00C31EA5" w:rsidRPr="00273D5D" w:rsidRDefault="00C31EA5" w:rsidP="007469E0">
            <w:pPr>
              <w:widowControl w:val="0"/>
              <w:autoSpaceDE w:val="0"/>
              <w:autoSpaceDN w:val="0"/>
              <w:adjustRightInd w:val="0"/>
              <w:rPr>
                <w:lang w:eastAsia="en-US"/>
              </w:rPr>
            </w:pPr>
            <w:r w:rsidRPr="00273D5D">
              <w:rPr>
                <w:lang w:eastAsia="en-US"/>
              </w:rPr>
              <w:t>Тренинг, тестирование</w:t>
            </w:r>
          </w:p>
        </w:tc>
      </w:tr>
      <w:tr w:rsidR="00C31EA5" w:rsidRPr="00273D5D" w:rsidTr="00C31EA5">
        <w:trPr>
          <w:trHeight w:val="411"/>
        </w:trPr>
        <w:tc>
          <w:tcPr>
            <w:tcW w:w="513" w:type="dxa"/>
          </w:tcPr>
          <w:p w:rsidR="00C31EA5" w:rsidRPr="00273D5D" w:rsidRDefault="00C31EA5" w:rsidP="007469E0">
            <w:pPr>
              <w:widowControl w:val="0"/>
            </w:pPr>
            <w:r w:rsidRPr="00273D5D">
              <w:t>5</w:t>
            </w:r>
          </w:p>
        </w:tc>
        <w:tc>
          <w:tcPr>
            <w:tcW w:w="1863" w:type="dxa"/>
          </w:tcPr>
          <w:p w:rsidR="00C31EA5" w:rsidRPr="00273D5D" w:rsidRDefault="00C31EA5" w:rsidP="007469E0">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C31EA5" w:rsidRPr="00273D5D" w:rsidRDefault="00C31EA5" w:rsidP="007469E0">
            <w:pPr>
              <w:jc w:val="center"/>
              <w:rPr>
                <w:color w:val="000000"/>
              </w:rPr>
            </w:pPr>
            <w:r w:rsidRPr="00273D5D">
              <w:rPr>
                <w:color w:val="000000"/>
              </w:rPr>
              <w:t>12</w:t>
            </w:r>
          </w:p>
        </w:tc>
        <w:tc>
          <w:tcPr>
            <w:tcW w:w="856" w:type="dxa"/>
            <w:vAlign w:val="center"/>
          </w:tcPr>
          <w:p w:rsidR="00C31EA5" w:rsidRPr="00273D5D" w:rsidRDefault="00C31EA5" w:rsidP="007469E0">
            <w:pPr>
              <w:jc w:val="center"/>
              <w:rPr>
                <w:color w:val="000000"/>
              </w:rPr>
            </w:pPr>
            <w:r w:rsidRPr="00273D5D">
              <w:rPr>
                <w:color w:val="000000"/>
              </w:rPr>
              <w:t>4</w:t>
            </w:r>
          </w:p>
        </w:tc>
        <w:tc>
          <w:tcPr>
            <w:tcW w:w="682" w:type="dxa"/>
            <w:vAlign w:val="center"/>
          </w:tcPr>
          <w:p w:rsidR="00C31EA5" w:rsidRPr="00273D5D" w:rsidRDefault="00C31EA5" w:rsidP="007469E0">
            <w:pPr>
              <w:jc w:val="center"/>
              <w:rPr>
                <w:color w:val="000000"/>
              </w:rPr>
            </w:pPr>
            <w:r w:rsidRPr="00273D5D">
              <w:rPr>
                <w:color w:val="000000"/>
              </w:rPr>
              <w:t>-</w:t>
            </w:r>
          </w:p>
        </w:tc>
        <w:tc>
          <w:tcPr>
            <w:tcW w:w="1722" w:type="dxa"/>
            <w:vAlign w:val="center"/>
          </w:tcPr>
          <w:p w:rsidR="00C31EA5" w:rsidRPr="00273D5D" w:rsidRDefault="00C31EA5" w:rsidP="007469E0">
            <w:pPr>
              <w:jc w:val="center"/>
              <w:rPr>
                <w:color w:val="000000"/>
              </w:rPr>
            </w:pPr>
            <w:r w:rsidRPr="00273D5D">
              <w:rPr>
                <w:color w:val="000000"/>
              </w:rPr>
              <w:t>4</w:t>
            </w:r>
          </w:p>
        </w:tc>
        <w:tc>
          <w:tcPr>
            <w:tcW w:w="1559" w:type="dxa"/>
          </w:tcPr>
          <w:p w:rsidR="00C31EA5" w:rsidRPr="00273D5D" w:rsidRDefault="00C31EA5" w:rsidP="007469E0">
            <w:pPr>
              <w:jc w:val="center"/>
              <w:rPr>
                <w:color w:val="000000"/>
              </w:rPr>
            </w:pPr>
            <w:r w:rsidRPr="00273D5D">
              <w:rPr>
                <w:color w:val="000000"/>
              </w:rPr>
              <w:t>8</w:t>
            </w:r>
          </w:p>
        </w:tc>
        <w:tc>
          <w:tcPr>
            <w:tcW w:w="1985" w:type="dxa"/>
          </w:tcPr>
          <w:p w:rsidR="00C31EA5" w:rsidRPr="00273D5D" w:rsidRDefault="00C31EA5" w:rsidP="007469E0">
            <w:pPr>
              <w:widowControl w:val="0"/>
              <w:autoSpaceDE w:val="0"/>
              <w:autoSpaceDN w:val="0"/>
              <w:adjustRightInd w:val="0"/>
              <w:rPr>
                <w:lang w:eastAsia="en-US"/>
              </w:rPr>
            </w:pPr>
            <w:r w:rsidRPr="00273D5D">
              <w:rPr>
                <w:lang w:eastAsia="en-US"/>
              </w:rPr>
              <w:t>Тренинг, тестирование</w:t>
            </w:r>
          </w:p>
        </w:tc>
      </w:tr>
      <w:tr w:rsidR="00C31EA5" w:rsidRPr="00273D5D" w:rsidTr="00C31EA5">
        <w:trPr>
          <w:trHeight w:val="411"/>
        </w:trPr>
        <w:tc>
          <w:tcPr>
            <w:tcW w:w="513" w:type="dxa"/>
          </w:tcPr>
          <w:p w:rsidR="00C31EA5" w:rsidRPr="00273D5D" w:rsidRDefault="00C31EA5" w:rsidP="007469E0">
            <w:pPr>
              <w:widowControl w:val="0"/>
            </w:pPr>
            <w:r w:rsidRPr="00273D5D">
              <w:t>6</w:t>
            </w:r>
          </w:p>
        </w:tc>
        <w:tc>
          <w:tcPr>
            <w:tcW w:w="1863" w:type="dxa"/>
          </w:tcPr>
          <w:p w:rsidR="00C31EA5" w:rsidRPr="00273D5D" w:rsidRDefault="00C31EA5" w:rsidP="007469E0">
            <w:pPr>
              <w:widowControl w:val="0"/>
              <w:rPr>
                <w:bCs/>
                <w:snapToGrid w:val="0"/>
                <w:lang w:eastAsia="en-US"/>
              </w:rPr>
            </w:pPr>
            <w:r w:rsidRPr="00273D5D">
              <w:rPr>
                <w:bCs/>
                <w:snapToGrid w:val="0"/>
                <w:lang w:eastAsia="en-US"/>
              </w:rPr>
              <w:t>Лидерство в группах</w:t>
            </w:r>
          </w:p>
        </w:tc>
        <w:tc>
          <w:tcPr>
            <w:tcW w:w="851" w:type="dxa"/>
            <w:vAlign w:val="center"/>
          </w:tcPr>
          <w:p w:rsidR="00C31EA5" w:rsidRPr="00273D5D" w:rsidRDefault="00C31EA5" w:rsidP="007469E0">
            <w:pPr>
              <w:jc w:val="center"/>
              <w:rPr>
                <w:color w:val="000000"/>
              </w:rPr>
            </w:pPr>
            <w:r w:rsidRPr="00273D5D">
              <w:rPr>
                <w:color w:val="000000"/>
              </w:rPr>
              <w:t>14</w:t>
            </w:r>
          </w:p>
        </w:tc>
        <w:tc>
          <w:tcPr>
            <w:tcW w:w="856" w:type="dxa"/>
            <w:vAlign w:val="center"/>
          </w:tcPr>
          <w:p w:rsidR="00C31EA5" w:rsidRPr="00273D5D" w:rsidRDefault="00C31EA5" w:rsidP="007469E0">
            <w:pPr>
              <w:jc w:val="center"/>
              <w:rPr>
                <w:color w:val="000000"/>
              </w:rPr>
            </w:pPr>
            <w:r w:rsidRPr="00273D5D">
              <w:rPr>
                <w:color w:val="000000"/>
              </w:rPr>
              <w:t>4</w:t>
            </w:r>
          </w:p>
        </w:tc>
        <w:tc>
          <w:tcPr>
            <w:tcW w:w="682" w:type="dxa"/>
            <w:vAlign w:val="center"/>
          </w:tcPr>
          <w:p w:rsidR="00C31EA5" w:rsidRPr="00273D5D" w:rsidRDefault="00C31EA5" w:rsidP="007469E0">
            <w:pPr>
              <w:jc w:val="center"/>
              <w:rPr>
                <w:color w:val="000000"/>
              </w:rPr>
            </w:pPr>
            <w:r w:rsidRPr="00273D5D">
              <w:rPr>
                <w:color w:val="000000"/>
              </w:rPr>
              <w:t>-</w:t>
            </w:r>
          </w:p>
        </w:tc>
        <w:tc>
          <w:tcPr>
            <w:tcW w:w="1722" w:type="dxa"/>
            <w:vAlign w:val="center"/>
          </w:tcPr>
          <w:p w:rsidR="00C31EA5" w:rsidRPr="00273D5D" w:rsidRDefault="00C31EA5" w:rsidP="007469E0">
            <w:pPr>
              <w:jc w:val="center"/>
              <w:rPr>
                <w:color w:val="000000"/>
              </w:rPr>
            </w:pPr>
            <w:r w:rsidRPr="00273D5D">
              <w:rPr>
                <w:color w:val="000000"/>
              </w:rPr>
              <w:t>4</w:t>
            </w:r>
          </w:p>
        </w:tc>
        <w:tc>
          <w:tcPr>
            <w:tcW w:w="1559" w:type="dxa"/>
          </w:tcPr>
          <w:p w:rsidR="00C31EA5" w:rsidRPr="00273D5D" w:rsidRDefault="00C31EA5" w:rsidP="007469E0">
            <w:pPr>
              <w:jc w:val="center"/>
              <w:rPr>
                <w:color w:val="000000"/>
              </w:rPr>
            </w:pPr>
            <w:r w:rsidRPr="00273D5D">
              <w:rPr>
                <w:color w:val="000000"/>
              </w:rPr>
              <w:t>10</w:t>
            </w:r>
          </w:p>
        </w:tc>
        <w:tc>
          <w:tcPr>
            <w:tcW w:w="1985" w:type="dxa"/>
          </w:tcPr>
          <w:p w:rsidR="00C31EA5" w:rsidRPr="00273D5D" w:rsidRDefault="00C31EA5" w:rsidP="007469E0">
            <w:pPr>
              <w:widowControl w:val="0"/>
              <w:autoSpaceDE w:val="0"/>
              <w:autoSpaceDN w:val="0"/>
              <w:adjustRightInd w:val="0"/>
              <w:rPr>
                <w:lang w:eastAsia="en-US"/>
              </w:rPr>
            </w:pPr>
            <w:r w:rsidRPr="00273D5D">
              <w:rPr>
                <w:lang w:eastAsia="en-US"/>
              </w:rPr>
              <w:t>Тренинг, тестирование</w:t>
            </w:r>
          </w:p>
        </w:tc>
      </w:tr>
      <w:tr w:rsidR="00C31EA5" w:rsidRPr="00273D5D" w:rsidTr="00C31EA5">
        <w:trPr>
          <w:trHeight w:val="411"/>
        </w:trPr>
        <w:tc>
          <w:tcPr>
            <w:tcW w:w="513" w:type="dxa"/>
          </w:tcPr>
          <w:p w:rsidR="00C31EA5" w:rsidRPr="00273D5D" w:rsidRDefault="00C31EA5" w:rsidP="007469E0">
            <w:pPr>
              <w:widowControl w:val="0"/>
            </w:pPr>
            <w:r w:rsidRPr="00273D5D">
              <w:t>7</w:t>
            </w:r>
          </w:p>
        </w:tc>
        <w:tc>
          <w:tcPr>
            <w:tcW w:w="1863" w:type="dxa"/>
          </w:tcPr>
          <w:p w:rsidR="00C31EA5" w:rsidRPr="00273D5D" w:rsidRDefault="00C31EA5" w:rsidP="007469E0">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C31EA5" w:rsidRPr="00273D5D" w:rsidRDefault="00C31EA5" w:rsidP="007469E0">
            <w:pPr>
              <w:jc w:val="center"/>
              <w:rPr>
                <w:color w:val="000000"/>
              </w:rPr>
            </w:pPr>
            <w:r w:rsidRPr="00273D5D">
              <w:rPr>
                <w:color w:val="000000"/>
              </w:rPr>
              <w:t>14</w:t>
            </w:r>
          </w:p>
        </w:tc>
        <w:tc>
          <w:tcPr>
            <w:tcW w:w="856" w:type="dxa"/>
            <w:vAlign w:val="center"/>
          </w:tcPr>
          <w:p w:rsidR="00C31EA5" w:rsidRPr="00273D5D" w:rsidRDefault="00C31EA5" w:rsidP="007469E0">
            <w:pPr>
              <w:jc w:val="center"/>
              <w:rPr>
                <w:color w:val="000000"/>
              </w:rPr>
            </w:pPr>
            <w:r w:rsidRPr="00273D5D">
              <w:rPr>
                <w:color w:val="000000"/>
              </w:rPr>
              <w:t>4</w:t>
            </w:r>
          </w:p>
        </w:tc>
        <w:tc>
          <w:tcPr>
            <w:tcW w:w="682" w:type="dxa"/>
            <w:vAlign w:val="center"/>
          </w:tcPr>
          <w:p w:rsidR="00C31EA5" w:rsidRPr="00273D5D" w:rsidRDefault="00C31EA5" w:rsidP="007469E0">
            <w:pPr>
              <w:jc w:val="center"/>
              <w:rPr>
                <w:color w:val="000000"/>
              </w:rPr>
            </w:pPr>
            <w:r w:rsidRPr="00273D5D">
              <w:rPr>
                <w:color w:val="000000"/>
              </w:rPr>
              <w:t>-</w:t>
            </w:r>
          </w:p>
        </w:tc>
        <w:tc>
          <w:tcPr>
            <w:tcW w:w="1722" w:type="dxa"/>
            <w:vAlign w:val="center"/>
          </w:tcPr>
          <w:p w:rsidR="00C31EA5" w:rsidRPr="00273D5D" w:rsidRDefault="00C31EA5" w:rsidP="007469E0">
            <w:pPr>
              <w:jc w:val="center"/>
              <w:rPr>
                <w:color w:val="000000"/>
              </w:rPr>
            </w:pPr>
            <w:r w:rsidRPr="00273D5D">
              <w:rPr>
                <w:color w:val="000000"/>
              </w:rPr>
              <w:t>4</w:t>
            </w:r>
          </w:p>
        </w:tc>
        <w:tc>
          <w:tcPr>
            <w:tcW w:w="1559" w:type="dxa"/>
          </w:tcPr>
          <w:p w:rsidR="00C31EA5" w:rsidRPr="00273D5D" w:rsidRDefault="00C31EA5" w:rsidP="007469E0">
            <w:pPr>
              <w:jc w:val="center"/>
              <w:rPr>
                <w:color w:val="000000"/>
              </w:rPr>
            </w:pPr>
            <w:r w:rsidRPr="00273D5D">
              <w:rPr>
                <w:color w:val="000000"/>
              </w:rPr>
              <w:t>10</w:t>
            </w:r>
          </w:p>
        </w:tc>
        <w:tc>
          <w:tcPr>
            <w:tcW w:w="1985" w:type="dxa"/>
          </w:tcPr>
          <w:p w:rsidR="00C31EA5" w:rsidRPr="00273D5D" w:rsidRDefault="00C31EA5" w:rsidP="007469E0">
            <w:pPr>
              <w:widowControl w:val="0"/>
              <w:autoSpaceDE w:val="0"/>
              <w:autoSpaceDN w:val="0"/>
              <w:adjustRightInd w:val="0"/>
              <w:rPr>
                <w:lang w:eastAsia="en-US"/>
              </w:rPr>
            </w:pPr>
            <w:r w:rsidRPr="00273D5D">
              <w:rPr>
                <w:lang w:eastAsia="en-US"/>
              </w:rPr>
              <w:t>Тренинг, тестирование</w:t>
            </w:r>
          </w:p>
        </w:tc>
      </w:tr>
      <w:tr w:rsidR="00C31EA5" w:rsidRPr="00273D5D" w:rsidTr="00C31EA5">
        <w:trPr>
          <w:trHeight w:val="411"/>
        </w:trPr>
        <w:tc>
          <w:tcPr>
            <w:tcW w:w="513" w:type="dxa"/>
          </w:tcPr>
          <w:p w:rsidR="00C31EA5" w:rsidRPr="00273D5D" w:rsidRDefault="00C31EA5" w:rsidP="007469E0">
            <w:pPr>
              <w:widowControl w:val="0"/>
            </w:pPr>
            <w:r w:rsidRPr="00273D5D">
              <w:t>8</w:t>
            </w:r>
          </w:p>
        </w:tc>
        <w:tc>
          <w:tcPr>
            <w:tcW w:w="1863" w:type="dxa"/>
          </w:tcPr>
          <w:p w:rsidR="00C31EA5" w:rsidRPr="00273D5D" w:rsidRDefault="00C31EA5" w:rsidP="007469E0">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C31EA5" w:rsidRPr="00273D5D" w:rsidRDefault="00C31EA5" w:rsidP="007469E0">
            <w:pPr>
              <w:jc w:val="center"/>
              <w:rPr>
                <w:color w:val="000000"/>
              </w:rPr>
            </w:pPr>
            <w:r w:rsidRPr="00273D5D">
              <w:rPr>
                <w:color w:val="000000"/>
              </w:rPr>
              <w:t>22</w:t>
            </w:r>
          </w:p>
        </w:tc>
        <w:tc>
          <w:tcPr>
            <w:tcW w:w="856" w:type="dxa"/>
            <w:vAlign w:val="center"/>
          </w:tcPr>
          <w:p w:rsidR="00C31EA5" w:rsidRPr="00273D5D" w:rsidRDefault="00C31EA5" w:rsidP="007469E0">
            <w:pPr>
              <w:jc w:val="center"/>
              <w:rPr>
                <w:color w:val="000000"/>
              </w:rPr>
            </w:pPr>
            <w:r w:rsidRPr="00273D5D">
              <w:rPr>
                <w:color w:val="000000"/>
              </w:rPr>
              <w:t>6</w:t>
            </w:r>
          </w:p>
        </w:tc>
        <w:tc>
          <w:tcPr>
            <w:tcW w:w="682" w:type="dxa"/>
            <w:vAlign w:val="center"/>
          </w:tcPr>
          <w:p w:rsidR="00C31EA5" w:rsidRPr="00273D5D" w:rsidRDefault="00C31EA5" w:rsidP="007469E0">
            <w:pPr>
              <w:jc w:val="center"/>
              <w:rPr>
                <w:color w:val="000000"/>
              </w:rPr>
            </w:pPr>
            <w:r w:rsidRPr="00273D5D">
              <w:rPr>
                <w:color w:val="000000"/>
              </w:rPr>
              <w:t>-</w:t>
            </w:r>
          </w:p>
        </w:tc>
        <w:tc>
          <w:tcPr>
            <w:tcW w:w="1722" w:type="dxa"/>
            <w:vAlign w:val="center"/>
          </w:tcPr>
          <w:p w:rsidR="00C31EA5" w:rsidRPr="00273D5D" w:rsidRDefault="00C31EA5" w:rsidP="007469E0">
            <w:pPr>
              <w:jc w:val="center"/>
              <w:rPr>
                <w:color w:val="000000"/>
              </w:rPr>
            </w:pPr>
            <w:r w:rsidRPr="00273D5D">
              <w:rPr>
                <w:color w:val="000000"/>
              </w:rPr>
              <w:t>6</w:t>
            </w:r>
          </w:p>
        </w:tc>
        <w:tc>
          <w:tcPr>
            <w:tcW w:w="1559" w:type="dxa"/>
          </w:tcPr>
          <w:p w:rsidR="00C31EA5" w:rsidRPr="00273D5D" w:rsidRDefault="00C31EA5" w:rsidP="007469E0">
            <w:pPr>
              <w:jc w:val="center"/>
              <w:rPr>
                <w:color w:val="000000"/>
              </w:rPr>
            </w:pPr>
            <w:r w:rsidRPr="00273D5D">
              <w:rPr>
                <w:color w:val="000000"/>
              </w:rPr>
              <w:t>16</w:t>
            </w:r>
          </w:p>
        </w:tc>
        <w:tc>
          <w:tcPr>
            <w:tcW w:w="1985" w:type="dxa"/>
          </w:tcPr>
          <w:p w:rsidR="00C31EA5" w:rsidRPr="00273D5D" w:rsidRDefault="00C31EA5" w:rsidP="007469E0">
            <w:pPr>
              <w:widowControl w:val="0"/>
              <w:autoSpaceDE w:val="0"/>
              <w:autoSpaceDN w:val="0"/>
              <w:adjustRightInd w:val="0"/>
              <w:rPr>
                <w:lang w:eastAsia="en-US"/>
              </w:rPr>
            </w:pPr>
            <w:r w:rsidRPr="00273D5D">
              <w:rPr>
                <w:lang w:eastAsia="en-US"/>
              </w:rPr>
              <w:t>Защита проекта</w:t>
            </w:r>
          </w:p>
        </w:tc>
      </w:tr>
      <w:tr w:rsidR="00C31EA5" w:rsidRPr="00273D5D" w:rsidTr="00C31EA5">
        <w:trPr>
          <w:trHeight w:val="561"/>
        </w:trPr>
        <w:tc>
          <w:tcPr>
            <w:tcW w:w="513" w:type="dxa"/>
          </w:tcPr>
          <w:p w:rsidR="00C31EA5" w:rsidRPr="00273D5D" w:rsidRDefault="00C31EA5" w:rsidP="007469E0">
            <w:pPr>
              <w:widowControl w:val="0"/>
            </w:pPr>
          </w:p>
        </w:tc>
        <w:tc>
          <w:tcPr>
            <w:tcW w:w="1863" w:type="dxa"/>
          </w:tcPr>
          <w:p w:rsidR="00C31EA5" w:rsidRPr="00273D5D" w:rsidRDefault="00C31EA5" w:rsidP="007469E0">
            <w:pPr>
              <w:widowControl w:val="0"/>
              <w:jc w:val="both"/>
              <w:rPr>
                <w:b/>
                <w:snapToGrid w:val="0"/>
                <w:lang w:eastAsia="en-US"/>
              </w:rPr>
            </w:pPr>
            <w:r w:rsidRPr="00273D5D">
              <w:rPr>
                <w:b/>
                <w:snapToGrid w:val="0"/>
                <w:lang w:eastAsia="en-US"/>
              </w:rPr>
              <w:t>В целом по дисциплине</w:t>
            </w:r>
          </w:p>
        </w:tc>
        <w:tc>
          <w:tcPr>
            <w:tcW w:w="851" w:type="dxa"/>
          </w:tcPr>
          <w:p w:rsidR="00C31EA5" w:rsidRPr="00273D5D" w:rsidRDefault="00C31EA5" w:rsidP="007469E0">
            <w:pPr>
              <w:widowControl w:val="0"/>
              <w:jc w:val="center"/>
              <w:rPr>
                <w:b/>
              </w:rPr>
            </w:pPr>
            <w:r w:rsidRPr="00273D5D">
              <w:rPr>
                <w:b/>
              </w:rPr>
              <w:t>108</w:t>
            </w:r>
          </w:p>
        </w:tc>
        <w:tc>
          <w:tcPr>
            <w:tcW w:w="856" w:type="dxa"/>
          </w:tcPr>
          <w:p w:rsidR="00C31EA5" w:rsidRPr="00273D5D" w:rsidRDefault="00C31EA5" w:rsidP="007469E0">
            <w:pPr>
              <w:widowControl w:val="0"/>
              <w:jc w:val="center"/>
              <w:rPr>
                <w:b/>
              </w:rPr>
            </w:pPr>
            <w:r w:rsidRPr="00273D5D">
              <w:rPr>
                <w:b/>
              </w:rPr>
              <w:t>34</w:t>
            </w:r>
          </w:p>
        </w:tc>
        <w:tc>
          <w:tcPr>
            <w:tcW w:w="682" w:type="dxa"/>
          </w:tcPr>
          <w:p w:rsidR="00C31EA5" w:rsidRPr="00273D5D" w:rsidRDefault="00C31EA5" w:rsidP="007469E0">
            <w:pPr>
              <w:widowControl w:val="0"/>
              <w:jc w:val="center"/>
              <w:rPr>
                <w:b/>
              </w:rPr>
            </w:pPr>
            <w:r w:rsidRPr="00273D5D">
              <w:rPr>
                <w:b/>
              </w:rPr>
              <w:t>-</w:t>
            </w:r>
          </w:p>
        </w:tc>
        <w:tc>
          <w:tcPr>
            <w:tcW w:w="1722" w:type="dxa"/>
          </w:tcPr>
          <w:p w:rsidR="00C31EA5" w:rsidRPr="00273D5D" w:rsidRDefault="00C31EA5" w:rsidP="007469E0">
            <w:pPr>
              <w:widowControl w:val="0"/>
              <w:jc w:val="center"/>
              <w:rPr>
                <w:b/>
              </w:rPr>
            </w:pPr>
            <w:r w:rsidRPr="00273D5D">
              <w:rPr>
                <w:b/>
              </w:rPr>
              <w:t>34</w:t>
            </w:r>
          </w:p>
        </w:tc>
        <w:tc>
          <w:tcPr>
            <w:tcW w:w="1559" w:type="dxa"/>
          </w:tcPr>
          <w:p w:rsidR="00C31EA5" w:rsidRPr="00273D5D" w:rsidRDefault="00C31EA5" w:rsidP="007469E0">
            <w:pPr>
              <w:widowControl w:val="0"/>
              <w:jc w:val="center"/>
              <w:rPr>
                <w:b/>
              </w:rPr>
            </w:pPr>
            <w:r w:rsidRPr="00273D5D">
              <w:rPr>
                <w:b/>
              </w:rPr>
              <w:t>74</w:t>
            </w:r>
          </w:p>
        </w:tc>
        <w:tc>
          <w:tcPr>
            <w:tcW w:w="1985" w:type="dxa"/>
          </w:tcPr>
          <w:p w:rsidR="00C31EA5" w:rsidRPr="00273D5D" w:rsidRDefault="00C31EA5" w:rsidP="007469E0">
            <w:pPr>
              <w:widowControl w:val="0"/>
              <w:rPr>
                <w:b/>
              </w:rPr>
            </w:pPr>
            <w:r w:rsidRPr="00273D5D">
              <w:rPr>
                <w:b/>
              </w:rPr>
              <w:t>проектная работа</w:t>
            </w:r>
          </w:p>
        </w:tc>
      </w:tr>
      <w:tr w:rsidR="00C31EA5" w:rsidRPr="00273D5D" w:rsidTr="00C31EA5">
        <w:trPr>
          <w:trHeight w:val="327"/>
        </w:trPr>
        <w:tc>
          <w:tcPr>
            <w:tcW w:w="513" w:type="dxa"/>
          </w:tcPr>
          <w:p w:rsidR="00C31EA5" w:rsidRPr="00273D5D" w:rsidRDefault="00C31EA5" w:rsidP="007469E0">
            <w:pPr>
              <w:widowControl w:val="0"/>
            </w:pPr>
          </w:p>
        </w:tc>
        <w:tc>
          <w:tcPr>
            <w:tcW w:w="1863" w:type="dxa"/>
          </w:tcPr>
          <w:p w:rsidR="00C31EA5" w:rsidRPr="00273D5D" w:rsidRDefault="00C31EA5" w:rsidP="007469E0">
            <w:pPr>
              <w:widowControl w:val="0"/>
              <w:rPr>
                <w:b/>
              </w:rPr>
            </w:pPr>
            <w:r>
              <w:rPr>
                <w:b/>
              </w:rPr>
              <w:t>ИТОГО в %</w:t>
            </w:r>
          </w:p>
        </w:tc>
        <w:tc>
          <w:tcPr>
            <w:tcW w:w="851" w:type="dxa"/>
          </w:tcPr>
          <w:p w:rsidR="00C31EA5" w:rsidRPr="00273D5D" w:rsidRDefault="00C31EA5" w:rsidP="007469E0">
            <w:pPr>
              <w:widowControl w:val="0"/>
              <w:rPr>
                <w:b/>
              </w:rPr>
            </w:pPr>
          </w:p>
        </w:tc>
        <w:tc>
          <w:tcPr>
            <w:tcW w:w="856" w:type="dxa"/>
          </w:tcPr>
          <w:p w:rsidR="00C31EA5" w:rsidRPr="00273D5D" w:rsidRDefault="00C31EA5" w:rsidP="007469E0">
            <w:pPr>
              <w:widowControl w:val="0"/>
              <w:rPr>
                <w:b/>
              </w:rPr>
            </w:pPr>
            <w:r>
              <w:rPr>
                <w:b/>
              </w:rPr>
              <w:t>31%</w:t>
            </w:r>
          </w:p>
        </w:tc>
        <w:tc>
          <w:tcPr>
            <w:tcW w:w="682" w:type="dxa"/>
          </w:tcPr>
          <w:p w:rsidR="00C31EA5" w:rsidRPr="00273D5D" w:rsidRDefault="00C31EA5" w:rsidP="007469E0">
            <w:pPr>
              <w:widowControl w:val="0"/>
              <w:rPr>
                <w:b/>
              </w:rPr>
            </w:pPr>
          </w:p>
        </w:tc>
        <w:tc>
          <w:tcPr>
            <w:tcW w:w="1722" w:type="dxa"/>
          </w:tcPr>
          <w:p w:rsidR="00C31EA5" w:rsidRPr="00273D5D" w:rsidRDefault="00C31EA5" w:rsidP="007469E0">
            <w:pPr>
              <w:widowControl w:val="0"/>
              <w:rPr>
                <w:b/>
              </w:rPr>
            </w:pPr>
            <w:r>
              <w:rPr>
                <w:b/>
              </w:rPr>
              <w:t xml:space="preserve"> 100%</w:t>
            </w:r>
          </w:p>
        </w:tc>
        <w:tc>
          <w:tcPr>
            <w:tcW w:w="1559" w:type="dxa"/>
          </w:tcPr>
          <w:p w:rsidR="00C31EA5" w:rsidRPr="00273D5D" w:rsidRDefault="00C31EA5" w:rsidP="007469E0">
            <w:pPr>
              <w:widowControl w:val="0"/>
              <w:rPr>
                <w:b/>
              </w:rPr>
            </w:pPr>
            <w:r>
              <w:rPr>
                <w:b/>
              </w:rPr>
              <w:t>69%</w:t>
            </w:r>
          </w:p>
        </w:tc>
        <w:tc>
          <w:tcPr>
            <w:tcW w:w="1985" w:type="dxa"/>
          </w:tcPr>
          <w:p w:rsidR="00C31EA5" w:rsidRPr="00273D5D" w:rsidRDefault="00C31EA5" w:rsidP="007469E0">
            <w:pPr>
              <w:widowControl w:val="0"/>
              <w:rPr>
                <w:b/>
              </w:rPr>
            </w:pPr>
          </w:p>
        </w:tc>
      </w:tr>
    </w:tbl>
    <w:p w:rsidR="00FB38B6" w:rsidRPr="00273D5D" w:rsidRDefault="00FB38B6" w:rsidP="002C1424">
      <w:pPr>
        <w:widowControl w:val="0"/>
        <w:spacing w:line="360" w:lineRule="auto"/>
        <w:ind w:firstLine="709"/>
        <w:rPr>
          <w:sz w:val="16"/>
          <w:szCs w:val="16"/>
        </w:rPr>
      </w:pPr>
    </w:p>
    <w:p w:rsidR="00FB38B6" w:rsidRPr="00273D5D" w:rsidRDefault="00FB38B6" w:rsidP="00BE543A">
      <w:pPr>
        <w:widowControl w:val="0"/>
        <w:spacing w:line="360" w:lineRule="auto"/>
        <w:ind w:firstLine="709"/>
        <w:rPr>
          <w:sz w:val="16"/>
          <w:szCs w:val="16"/>
        </w:rPr>
      </w:pPr>
    </w:p>
    <w:p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rsidTr="00BE543A">
        <w:tc>
          <w:tcPr>
            <w:tcW w:w="2122" w:type="dxa"/>
          </w:tcPr>
          <w:p w:rsidR="00FB38B6" w:rsidRPr="00273D5D" w:rsidRDefault="00FB38B6" w:rsidP="00BE0B8A">
            <w:pPr>
              <w:widowControl w:val="0"/>
              <w:rPr>
                <w:b/>
              </w:rPr>
            </w:pPr>
            <w:r w:rsidRPr="00273D5D">
              <w:rPr>
                <w:b/>
              </w:rPr>
              <w:t>Наименование тем (разделов) дисциплины</w:t>
            </w:r>
          </w:p>
        </w:tc>
        <w:tc>
          <w:tcPr>
            <w:tcW w:w="5386" w:type="dxa"/>
          </w:tcPr>
          <w:p w:rsidR="00FB38B6" w:rsidRPr="00273D5D" w:rsidRDefault="00FB38B6" w:rsidP="00BE0B8A">
            <w:pPr>
              <w:widowControl w:val="0"/>
              <w:rPr>
                <w:b/>
              </w:rPr>
            </w:pPr>
            <w:r w:rsidRPr="00273D5D">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273D5D" w:rsidRDefault="00FB38B6" w:rsidP="00BE0B8A">
            <w:pPr>
              <w:widowControl w:val="0"/>
              <w:jc w:val="center"/>
              <w:rPr>
                <w:b/>
              </w:rPr>
            </w:pPr>
            <w:r w:rsidRPr="00273D5D">
              <w:rPr>
                <w:b/>
              </w:rPr>
              <w:t>Форма проведения занятий</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1. Тренинг как модель эффективного взаимодействия</w:t>
            </w:r>
          </w:p>
        </w:tc>
        <w:tc>
          <w:tcPr>
            <w:tcW w:w="5386" w:type="dxa"/>
          </w:tcPr>
          <w:p w:rsidR="00AC70D6" w:rsidRPr="00273D5D" w:rsidRDefault="00AC70D6" w:rsidP="00AC70D6">
            <w:pPr>
              <w:widowControl w:val="0"/>
            </w:pPr>
            <w:r w:rsidRPr="00273D5D">
              <w:t>Цели, задачи тренинга командообразования, критерии эффективности.</w:t>
            </w:r>
          </w:p>
          <w:p w:rsidR="00AC70D6" w:rsidRPr="00273D5D" w:rsidRDefault="00AC70D6" w:rsidP="00AC70D6">
            <w:pPr>
              <w:widowControl w:val="0"/>
            </w:pPr>
            <w:r w:rsidRPr="00273D5D">
              <w:t>Типы тренинговых групп, возможные стратегии и техники работы.</w:t>
            </w:r>
          </w:p>
          <w:p w:rsidR="00AC70D6" w:rsidRPr="00273D5D" w:rsidRDefault="00AC70D6" w:rsidP="00AC70D6">
            <w:pPr>
              <w:widowControl w:val="0"/>
            </w:pPr>
            <w:r w:rsidRPr="00273D5D">
              <w:t>Групповые нормы (правила) в тренинговой группе.</w:t>
            </w:r>
          </w:p>
          <w:p w:rsidR="00AC70D6" w:rsidRPr="00273D5D" w:rsidRDefault="00AC70D6" w:rsidP="00AC70D6">
            <w:pPr>
              <w:widowControl w:val="0"/>
            </w:pPr>
            <w:r w:rsidRPr="00273D5D">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FB38B6" w:rsidRPr="00273D5D" w:rsidRDefault="00AC70D6" w:rsidP="00AC70D6">
            <w:pPr>
              <w:widowControl w:val="0"/>
            </w:pPr>
            <w:r w:rsidRPr="00273D5D">
              <w:t xml:space="preserve">8.1, 8.5, </w:t>
            </w:r>
            <w:r w:rsidR="005253BB" w:rsidRPr="00273D5D">
              <w:t xml:space="preserve">8.6, </w:t>
            </w:r>
            <w:r w:rsidRPr="00273D5D">
              <w:t>9.</w:t>
            </w:r>
            <w:r w:rsidR="00FD4218">
              <w:t>1</w:t>
            </w:r>
          </w:p>
        </w:tc>
        <w:tc>
          <w:tcPr>
            <w:tcW w:w="2381" w:type="dxa"/>
          </w:tcPr>
          <w:p w:rsidR="00FB38B6" w:rsidRPr="00273D5D" w:rsidRDefault="00F409DD" w:rsidP="00BE0B8A">
            <w:pPr>
              <w:widowControl w:val="0"/>
            </w:pPr>
            <w:r w:rsidRPr="00273D5D">
              <w:t>Т</w:t>
            </w:r>
            <w:r w:rsidR="00AC70D6" w:rsidRPr="00273D5D">
              <w:t>ренинг «Презентация».</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 xml:space="preserve">Тема 2. Психология </w:t>
            </w:r>
            <w:r w:rsidRPr="00273D5D">
              <w:rPr>
                <w:bCs/>
                <w:snapToGrid w:val="0"/>
                <w:lang w:eastAsia="en-US"/>
              </w:rPr>
              <w:lastRenderedPageBreak/>
              <w:t>эффективной коммуникации в команде</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lastRenderedPageBreak/>
              <w:t xml:space="preserve">Техники малого разговора и формулирования вопросов. </w:t>
            </w:r>
          </w:p>
          <w:p w:rsidR="00F409DD" w:rsidRPr="00273D5D" w:rsidRDefault="00F409DD" w:rsidP="00F409DD">
            <w:pPr>
              <w:widowControl w:val="0"/>
              <w:rPr>
                <w:bCs/>
                <w:iCs/>
                <w:snapToGrid w:val="0"/>
                <w:lang w:eastAsia="en-US"/>
              </w:rPr>
            </w:pPr>
            <w:r w:rsidRPr="00273D5D">
              <w:rPr>
                <w:bCs/>
                <w:iCs/>
                <w:snapToGrid w:val="0"/>
                <w:lang w:eastAsia="en-US"/>
              </w:rPr>
              <w:lastRenderedPageBreak/>
              <w:t xml:space="preserve">Техники вербализации или активного слушания. </w:t>
            </w:r>
          </w:p>
          <w:p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rsidR="007675A0" w:rsidRPr="00273D5D" w:rsidRDefault="007675A0" w:rsidP="00F409DD">
            <w:pPr>
              <w:widowControl w:val="0"/>
              <w:rPr>
                <w:bCs/>
                <w:iCs/>
                <w:snapToGrid w:val="0"/>
                <w:lang w:eastAsia="en-US"/>
              </w:rPr>
            </w:pPr>
            <w:r w:rsidRPr="00273D5D">
              <w:t>8.1, 8.3, 8.5, 9.</w:t>
            </w:r>
            <w:r w:rsidR="00FD4218">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lastRenderedPageBreak/>
              <w:t xml:space="preserve">Тренинг «Эффективная </w:t>
            </w:r>
            <w:r w:rsidRPr="00273D5D">
              <w:rPr>
                <w:rFonts w:ascii="Times New Roman" w:hAnsi="Times New Roman" w:cs="Times New Roman"/>
              </w:rPr>
              <w:lastRenderedPageBreak/>
              <w:t>коммуникация»</w:t>
            </w:r>
          </w:p>
        </w:tc>
      </w:tr>
      <w:tr w:rsidR="00FB38B6" w:rsidRPr="00273D5D" w:rsidTr="002F7857">
        <w:trPr>
          <w:trHeight w:val="699"/>
        </w:trPr>
        <w:tc>
          <w:tcPr>
            <w:tcW w:w="2122" w:type="dxa"/>
          </w:tcPr>
          <w:p w:rsidR="00FB38B6" w:rsidRPr="00273D5D" w:rsidRDefault="00E816EF" w:rsidP="00BE0B8A">
            <w:pPr>
              <w:widowControl w:val="0"/>
              <w:rPr>
                <w:bCs/>
                <w:snapToGrid w:val="0"/>
                <w:lang w:eastAsia="en-US"/>
              </w:rPr>
            </w:pPr>
            <w:r w:rsidRPr="00273D5D">
              <w:rPr>
                <w:bCs/>
                <w:snapToGrid w:val="0"/>
                <w:lang w:eastAsia="en-US"/>
              </w:rPr>
              <w:lastRenderedPageBreak/>
              <w:t>Тема 3. Виды команд и принципы их формирования</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rsidR="007675A0" w:rsidRPr="00273D5D" w:rsidRDefault="007675A0" w:rsidP="00F409DD">
            <w:pPr>
              <w:widowControl w:val="0"/>
              <w:rPr>
                <w:bCs/>
                <w:iCs/>
                <w:snapToGrid w:val="0"/>
                <w:lang w:eastAsia="en-US"/>
              </w:rPr>
            </w:pPr>
            <w:r w:rsidRPr="00273D5D">
              <w:t>8.1-3, 8.5, 9.</w:t>
            </w:r>
            <w:r w:rsidR="00FD4218">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«Формирование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rsidR="007675A0" w:rsidRPr="00273D5D" w:rsidRDefault="007675A0" w:rsidP="00BE0B8A">
            <w:pPr>
              <w:widowControl w:val="0"/>
            </w:pPr>
            <w:r w:rsidRPr="00273D5D">
              <w:t xml:space="preserve">Влияние большинства: конформизм. </w:t>
            </w:r>
          </w:p>
          <w:p w:rsidR="007675A0" w:rsidRPr="00273D5D" w:rsidRDefault="007675A0" w:rsidP="00BE0B8A">
            <w:pPr>
              <w:widowControl w:val="0"/>
            </w:pPr>
            <w:r w:rsidRPr="00273D5D">
              <w:t xml:space="preserve">Влияние меньшинства. </w:t>
            </w:r>
          </w:p>
          <w:p w:rsidR="007675A0" w:rsidRPr="00273D5D" w:rsidRDefault="007675A0" w:rsidP="00BE0B8A">
            <w:pPr>
              <w:widowControl w:val="0"/>
            </w:pPr>
            <w:r w:rsidRPr="00273D5D">
              <w:t>Подчинение авторитету.</w:t>
            </w:r>
          </w:p>
          <w:p w:rsidR="007675A0" w:rsidRPr="00273D5D" w:rsidRDefault="007675A0" w:rsidP="00BE0B8A">
            <w:pPr>
              <w:widowControl w:val="0"/>
            </w:pPr>
            <w:r w:rsidRPr="00273D5D">
              <w:t xml:space="preserve">Групповая поляризация. </w:t>
            </w:r>
          </w:p>
          <w:p w:rsidR="007675A0" w:rsidRPr="00273D5D" w:rsidRDefault="007675A0" w:rsidP="00BE0B8A">
            <w:pPr>
              <w:widowControl w:val="0"/>
            </w:pPr>
            <w:r w:rsidRPr="00273D5D">
              <w:t xml:space="preserve">Огруппление мышления. </w:t>
            </w:r>
          </w:p>
          <w:p w:rsidR="007675A0" w:rsidRPr="00273D5D" w:rsidRDefault="007675A0" w:rsidP="00BE0B8A">
            <w:pPr>
              <w:widowControl w:val="0"/>
            </w:pPr>
            <w:r w:rsidRPr="00273D5D">
              <w:t xml:space="preserve">Социальная фасилитация. </w:t>
            </w:r>
          </w:p>
          <w:p w:rsidR="007675A0" w:rsidRPr="00273D5D" w:rsidRDefault="007675A0" w:rsidP="00BE0B8A">
            <w:pPr>
              <w:widowControl w:val="0"/>
            </w:pPr>
            <w:r w:rsidRPr="00273D5D">
              <w:t>Социальная леность.</w:t>
            </w:r>
          </w:p>
          <w:p w:rsidR="00FB38B6" w:rsidRPr="00273D5D" w:rsidRDefault="007675A0" w:rsidP="00BE0B8A">
            <w:pPr>
              <w:widowControl w:val="0"/>
              <w:rPr>
                <w:bCs/>
                <w:iCs/>
                <w:snapToGrid w:val="0"/>
                <w:lang w:eastAsia="en-US"/>
              </w:rPr>
            </w:pPr>
            <w:r w:rsidRPr="00273D5D">
              <w:t>8.1-3, 9.</w:t>
            </w:r>
            <w:r w:rsidR="00FD4218">
              <w:t>1</w:t>
            </w:r>
          </w:p>
        </w:tc>
        <w:tc>
          <w:tcPr>
            <w:tcW w:w="2381" w:type="dxa"/>
          </w:tcPr>
          <w:p w:rsidR="00FB38B6" w:rsidRPr="00273D5D" w:rsidRDefault="007675A0" w:rsidP="00BE0B8A">
            <w:pPr>
              <w:widowControl w:val="0"/>
            </w:pPr>
            <w:r w:rsidRPr="00273D5D">
              <w:t>Тренинг командного взаимодействия.</w:t>
            </w:r>
          </w:p>
        </w:tc>
      </w:tr>
      <w:tr w:rsidR="007675A0" w:rsidRPr="00273D5D" w:rsidTr="00BE543A">
        <w:tc>
          <w:tcPr>
            <w:tcW w:w="2122" w:type="dxa"/>
          </w:tcPr>
          <w:p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rsidR="007675A0" w:rsidRPr="00273D5D" w:rsidRDefault="007675A0" w:rsidP="007675A0">
            <w:pPr>
              <w:widowControl w:val="0"/>
            </w:pPr>
            <w:r w:rsidRPr="00273D5D">
              <w:t xml:space="preserve">Групповые роли. Классификация ролей в группе по Р. Белбину. «Колесо команды» Марджерисона— МакКенна. Модель команды И. Адизеса. </w:t>
            </w:r>
          </w:p>
          <w:p w:rsidR="007675A0" w:rsidRPr="00273D5D" w:rsidRDefault="007675A0" w:rsidP="007675A0">
            <w:pPr>
              <w:widowControl w:val="0"/>
              <w:rPr>
                <w:bCs/>
                <w:snapToGrid w:val="0"/>
                <w:lang w:eastAsia="en-US"/>
              </w:rPr>
            </w:pPr>
            <w:r w:rsidRPr="00273D5D">
              <w:t>8.1-3, 8.5, 9.</w:t>
            </w:r>
            <w:r w:rsidR="00FD4218">
              <w:t>1</w:t>
            </w:r>
          </w:p>
        </w:tc>
        <w:tc>
          <w:tcPr>
            <w:tcW w:w="2381" w:type="dxa"/>
          </w:tcPr>
          <w:p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rsidR="00E76217" w:rsidRPr="00273D5D" w:rsidRDefault="00E76217" w:rsidP="00E76217">
            <w:pPr>
              <w:widowControl w:val="0"/>
              <w:rPr>
                <w:bCs/>
                <w:iCs/>
                <w:snapToGrid w:val="0"/>
                <w:lang w:eastAsia="en-US"/>
              </w:rPr>
            </w:pPr>
            <w:r w:rsidRPr="00273D5D">
              <w:rPr>
                <w:bCs/>
                <w:iCs/>
                <w:snapToGrid w:val="0"/>
                <w:lang w:eastAsia="en-US"/>
              </w:rPr>
              <w:t>Разделяемое лидерство. Ситуационная теория Фреда Фидлера. Теория «Комплексного адаптивного лидерства».</w:t>
            </w:r>
          </w:p>
          <w:p w:rsidR="00FB38B6" w:rsidRPr="00273D5D" w:rsidRDefault="00E76217" w:rsidP="00E76217">
            <w:pPr>
              <w:widowControl w:val="0"/>
              <w:rPr>
                <w:bCs/>
                <w:iCs/>
                <w:snapToGrid w:val="0"/>
                <w:lang w:eastAsia="en-US"/>
              </w:rPr>
            </w:pPr>
            <w:r w:rsidRPr="00273D5D">
              <w:rPr>
                <w:bCs/>
                <w:iCs/>
                <w:snapToGrid w:val="0"/>
                <w:lang w:eastAsia="en-US"/>
              </w:rPr>
              <w:t>Способы развития лидерского потенциала. Лидерство и фасилитация.</w:t>
            </w:r>
          </w:p>
          <w:p w:rsidR="00E76217" w:rsidRPr="00273D5D" w:rsidRDefault="00E76217" w:rsidP="00E76217">
            <w:pPr>
              <w:widowControl w:val="0"/>
              <w:rPr>
                <w:bCs/>
                <w:iCs/>
                <w:snapToGrid w:val="0"/>
                <w:lang w:eastAsia="en-US"/>
              </w:rPr>
            </w:pPr>
            <w:r w:rsidRPr="00273D5D">
              <w:t>8.1-3, 8.6, 9.</w:t>
            </w:r>
            <w:r w:rsidR="00FD4218">
              <w:t>1</w:t>
            </w:r>
          </w:p>
        </w:tc>
        <w:tc>
          <w:tcPr>
            <w:tcW w:w="2381" w:type="dxa"/>
          </w:tcPr>
          <w:p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t>Тренинг лидерских качеств</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7. Конфликты в команде и способы их преодоления</w:t>
            </w:r>
          </w:p>
        </w:tc>
        <w:tc>
          <w:tcPr>
            <w:tcW w:w="5386" w:type="dxa"/>
          </w:tcPr>
          <w:p w:rsidR="00E76217" w:rsidRPr="00273D5D" w:rsidRDefault="00E76217" w:rsidP="00BE0B8A">
            <w:pPr>
              <w:widowControl w:val="0"/>
            </w:pPr>
            <w:r w:rsidRPr="00273D5D">
              <w:t xml:space="preserve">Определение конфликта. </w:t>
            </w:r>
          </w:p>
          <w:p w:rsidR="00E76217" w:rsidRPr="00273D5D" w:rsidRDefault="00E76217" w:rsidP="00BE0B8A">
            <w:pPr>
              <w:widowControl w:val="0"/>
            </w:pPr>
            <w:r w:rsidRPr="00273D5D">
              <w:t xml:space="preserve">Источники конфликта. </w:t>
            </w:r>
          </w:p>
          <w:p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rsidR="00E76217" w:rsidRPr="00273D5D" w:rsidRDefault="00E76217" w:rsidP="00BE0B8A">
            <w:pPr>
              <w:widowControl w:val="0"/>
            </w:pPr>
            <w:r w:rsidRPr="00273D5D">
              <w:t xml:space="preserve">Стадии развития группового конфликта. </w:t>
            </w:r>
          </w:p>
          <w:p w:rsidR="00E76217" w:rsidRPr="00273D5D" w:rsidRDefault="00E76217" w:rsidP="00BE0B8A">
            <w:pPr>
              <w:widowControl w:val="0"/>
            </w:pPr>
            <w:r w:rsidRPr="00273D5D">
              <w:t xml:space="preserve">Формула конфликта. </w:t>
            </w:r>
          </w:p>
          <w:p w:rsidR="00E76217" w:rsidRPr="00273D5D" w:rsidRDefault="00E76217" w:rsidP="00BE0B8A">
            <w:pPr>
              <w:widowControl w:val="0"/>
            </w:pPr>
            <w:r w:rsidRPr="00273D5D">
              <w:t xml:space="preserve">Способы работы с конфликтной ситуацией в команде. </w:t>
            </w:r>
          </w:p>
          <w:p w:rsidR="00E76217" w:rsidRPr="00273D5D" w:rsidRDefault="00E76217" w:rsidP="00BE0B8A">
            <w:pPr>
              <w:widowControl w:val="0"/>
            </w:pPr>
            <w:r w:rsidRPr="00273D5D">
              <w:t xml:space="preserve">Типы конфликтных личностей. </w:t>
            </w:r>
          </w:p>
          <w:p w:rsidR="00E76217" w:rsidRPr="00273D5D" w:rsidRDefault="00E76217" w:rsidP="00BE0B8A">
            <w:pPr>
              <w:widowControl w:val="0"/>
            </w:pPr>
            <w:r w:rsidRPr="00273D5D">
              <w:t xml:space="preserve">Стратегии преодоления конфликта. </w:t>
            </w:r>
          </w:p>
          <w:p w:rsidR="00FB38B6" w:rsidRPr="00273D5D" w:rsidRDefault="00E76217" w:rsidP="00BE0B8A">
            <w:pPr>
              <w:widowControl w:val="0"/>
              <w:rPr>
                <w:bCs/>
                <w:snapToGrid w:val="0"/>
                <w:lang w:eastAsia="en-US"/>
              </w:rPr>
            </w:pPr>
            <w:r w:rsidRPr="00273D5D">
              <w:lastRenderedPageBreak/>
              <w:t>8.1-3, 9.</w:t>
            </w:r>
            <w:r w:rsidR="00FD4218">
              <w:t>1</w:t>
            </w:r>
            <w:r w:rsidRPr="00273D5D">
              <w:t>.</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lastRenderedPageBreak/>
              <w:t>Тренинг «Управление конфликтами»</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FB38B6" w:rsidRPr="00273D5D" w:rsidRDefault="00E76217" w:rsidP="00BE0B8A">
            <w:pPr>
              <w:widowControl w:val="0"/>
              <w:rPr>
                <w:bCs/>
                <w:snapToGrid w:val="0"/>
                <w:lang w:eastAsia="en-US"/>
              </w:rPr>
            </w:pPr>
            <w:r w:rsidRPr="00273D5D">
              <w:t>8.1-3, 8.4, 9.</w:t>
            </w:r>
            <w:r w:rsidR="00FD4218">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rsidR="00FB38B6" w:rsidRPr="00273D5D" w:rsidRDefault="00FB38B6" w:rsidP="00BE543A">
      <w:pPr>
        <w:widowControl w:val="0"/>
        <w:spacing w:line="360" w:lineRule="auto"/>
        <w:jc w:val="both"/>
        <w:rPr>
          <w:sz w:val="16"/>
          <w:szCs w:val="16"/>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2" w:name="_Toc27585861"/>
      <w:bookmarkStart w:id="13"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2"/>
      <w:bookmarkEnd w:id="13"/>
    </w:p>
    <w:p w:rsidR="00FB38B6" w:rsidRPr="00273D5D" w:rsidRDefault="00FB38B6" w:rsidP="00BE543A">
      <w:pPr>
        <w:widowControl w:val="0"/>
        <w:spacing w:line="360" w:lineRule="auto"/>
        <w:ind w:firstLine="709"/>
        <w:rPr>
          <w:b/>
          <w:bCs/>
          <w:sz w:val="28"/>
          <w:szCs w:val="28"/>
        </w:rPr>
      </w:pPr>
      <w:r w:rsidRPr="00273D5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rsidTr="00053920">
        <w:trPr>
          <w:trHeight w:val="274"/>
        </w:trPr>
        <w:tc>
          <w:tcPr>
            <w:tcW w:w="2299" w:type="dxa"/>
          </w:tcPr>
          <w:p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rsidR="00FB38B6" w:rsidRPr="00273D5D" w:rsidRDefault="00FB38B6" w:rsidP="00BE543A">
            <w:pPr>
              <w:widowControl w:val="0"/>
              <w:rPr>
                <w:b/>
              </w:rPr>
            </w:pPr>
            <w:r w:rsidRPr="00273D5D">
              <w:rPr>
                <w:b/>
              </w:rPr>
              <w:t>Формы внеаудиторной самостоятельной работы</w:t>
            </w:r>
          </w:p>
          <w:p w:rsidR="00FB38B6" w:rsidRPr="00273D5D" w:rsidRDefault="00FB38B6" w:rsidP="00041861">
            <w:pPr>
              <w:widowControl w:val="0"/>
              <w:rPr>
                <w:b/>
                <w:color w:val="FF0000"/>
              </w:rPr>
            </w:pP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rsidR="00770D11" w:rsidRPr="00273D5D" w:rsidRDefault="00770D11" w:rsidP="00770D11">
            <w:pPr>
              <w:widowControl w:val="0"/>
            </w:pPr>
            <w:r w:rsidRPr="00273D5D">
              <w:t>Психодиагностика как инструмент оценки эффективности групповой работы.</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rsidR="00770D11" w:rsidRPr="00273D5D" w:rsidRDefault="00770D11" w:rsidP="00770D11">
            <w:pPr>
              <w:widowControl w:val="0"/>
            </w:pPr>
            <w:r w:rsidRPr="00273D5D">
              <w:t>Принципы классификации команд в организации. Команды по виду деятельности. Команды по степени управляемости. Псевдокоманды.</w:t>
            </w:r>
          </w:p>
        </w:tc>
        <w:tc>
          <w:tcPr>
            <w:tcW w:w="2976" w:type="dxa"/>
          </w:tcPr>
          <w:p w:rsidR="00BF13D3" w:rsidRPr="00273D5D" w:rsidRDefault="00770D11" w:rsidP="00770D11">
            <w:pPr>
              <w:widowControl w:val="0"/>
            </w:pPr>
            <w:r w:rsidRPr="00273D5D">
              <w:t>Выполнение заданий по теме.</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4. Психология группового взаимодействия</w:t>
            </w:r>
          </w:p>
        </w:tc>
        <w:tc>
          <w:tcPr>
            <w:tcW w:w="4359" w:type="dxa"/>
          </w:tcPr>
          <w:p w:rsidR="00770D11" w:rsidRPr="00273D5D" w:rsidRDefault="00770D11" w:rsidP="00770D11">
            <w:pPr>
              <w:widowControl w:val="0"/>
            </w:pPr>
            <w:r w:rsidRPr="00273D5D">
              <w:t>Подчинение аморальным приказам: социальное влияние авторитета. Покорность: эксперимент Стенли Милгрэма.</w:t>
            </w:r>
          </w:p>
          <w:p w:rsidR="00770D11" w:rsidRPr="00273D5D" w:rsidRDefault="00770D11" w:rsidP="00770D11">
            <w:pPr>
              <w:widowControl w:val="0"/>
            </w:pPr>
            <w:r w:rsidRPr="00273D5D">
              <w:t>Социально-психологический климат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5. Ролевое поведение в групповом общении</w:t>
            </w:r>
          </w:p>
        </w:tc>
        <w:tc>
          <w:tcPr>
            <w:tcW w:w="4359" w:type="dxa"/>
          </w:tcPr>
          <w:p w:rsidR="00770D11" w:rsidRPr="00273D5D" w:rsidRDefault="00770D11" w:rsidP="00770D11">
            <w:pPr>
              <w:widowControl w:val="0"/>
            </w:pPr>
            <w:r w:rsidRPr="00273D5D">
              <w:t>Определение групповых ролей с помощью психодиагностических методик. Соционический подход к формированию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6. Лидерство в группах</w:t>
            </w:r>
          </w:p>
        </w:tc>
        <w:tc>
          <w:tcPr>
            <w:tcW w:w="4359" w:type="dxa"/>
          </w:tcPr>
          <w:p w:rsidR="00770D11" w:rsidRPr="00273D5D" w:rsidRDefault="00770D11" w:rsidP="00770D11">
            <w:pPr>
              <w:widowControl w:val="0"/>
            </w:pPr>
            <w:r w:rsidRPr="00273D5D">
              <w:t>Основные психологические теории лидерства и их практическое применение.</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 xml:space="preserve">Подготовка проектной </w:t>
            </w:r>
            <w:r w:rsidRPr="00273D5D">
              <w:lastRenderedPageBreak/>
              <w:t>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lastRenderedPageBreak/>
              <w:t>Тема 7. Конфликты в команде и способы их преодоления</w:t>
            </w:r>
          </w:p>
        </w:tc>
        <w:tc>
          <w:tcPr>
            <w:tcW w:w="4359" w:type="dxa"/>
          </w:tcPr>
          <w:p w:rsidR="00770D11" w:rsidRPr="00273D5D" w:rsidRDefault="00770D11" w:rsidP="00770D11">
            <w:pPr>
              <w:widowControl w:val="0"/>
            </w:pPr>
            <w:r w:rsidRPr="00273D5D">
              <w:t>Медиация как технология разрешения конфликта.</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bl>
    <w:p w:rsidR="005B1323" w:rsidRPr="00273D5D" w:rsidRDefault="005B1323" w:rsidP="00BE543A">
      <w:pPr>
        <w:widowControl w:val="0"/>
        <w:spacing w:line="360" w:lineRule="auto"/>
        <w:ind w:firstLine="709"/>
        <w:rPr>
          <w:b/>
          <w:bCs/>
          <w:sz w:val="28"/>
          <w:szCs w:val="28"/>
        </w:rPr>
      </w:pPr>
    </w:p>
    <w:p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t>Проектная работа</w:t>
      </w:r>
    </w:p>
    <w:p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4" w:name="_Hlk75533164"/>
      <w:bookmarkStart w:id="15"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командообразования и групповой работы».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командообразовании и командной работе, развивать способность работать в команде, ставить и достигать цели в профессиональной деятельности, обсуждать результаты работы и корректировать свою деятельность, формировать ответственность каждого за работу команды и результаты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rsidR="00E51D17" w:rsidRPr="001E2639" w:rsidRDefault="00E51D17" w:rsidP="00E51D17">
      <w:pPr>
        <w:widowControl w:val="0"/>
        <w:autoSpaceDE w:val="0"/>
        <w:autoSpaceDN w:val="0"/>
        <w:adjustRightInd w:val="0"/>
        <w:spacing w:line="360" w:lineRule="auto"/>
        <w:ind w:firstLine="709"/>
        <w:jc w:val="both"/>
        <w:rPr>
          <w:bCs/>
          <w:sz w:val="28"/>
          <w:szCs w:val="28"/>
        </w:rPr>
      </w:pPr>
    </w:p>
    <w:p w:rsidR="00E51D17" w:rsidRPr="001E2639" w:rsidRDefault="00E51D17" w:rsidP="00E51D17">
      <w:pPr>
        <w:widowControl w:val="0"/>
        <w:autoSpaceDE w:val="0"/>
        <w:autoSpaceDN w:val="0"/>
        <w:adjustRightInd w:val="0"/>
        <w:spacing w:line="360" w:lineRule="auto"/>
        <w:ind w:firstLine="709"/>
        <w:jc w:val="center"/>
        <w:rPr>
          <w:bCs/>
          <w:sz w:val="28"/>
          <w:szCs w:val="28"/>
        </w:rPr>
      </w:pPr>
      <w:r w:rsidRPr="001E2639">
        <w:rPr>
          <w:bCs/>
          <w:sz w:val="28"/>
          <w:szCs w:val="28"/>
        </w:rPr>
        <w:t>Примерные темы проектов по дисциплине «Тренинг командообразования и групповой работы»: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lastRenderedPageBreak/>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зоны кворкинга в кампусе факультета (на примере конкретного факультета)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по запросу факультета/департамента/кафедры (на примере конкретного мероприятия в интересах факультета или департамента или кафедры).</w:t>
      </w:r>
    </w:p>
    <w:bookmarkEnd w:id="14"/>
    <w:p w:rsidR="00E51D17" w:rsidRDefault="00E51D17" w:rsidP="004B63A0">
      <w:pPr>
        <w:widowControl w:val="0"/>
        <w:autoSpaceDE w:val="0"/>
        <w:autoSpaceDN w:val="0"/>
        <w:adjustRightInd w:val="0"/>
        <w:spacing w:line="360" w:lineRule="auto"/>
        <w:ind w:firstLine="709"/>
        <w:jc w:val="center"/>
        <w:rPr>
          <w:b/>
          <w:bCs/>
          <w:sz w:val="28"/>
          <w:szCs w:val="28"/>
        </w:rPr>
      </w:pPr>
    </w:p>
    <w:p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t>Вопрос для текущего контроля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тренинг? Какие бывают виды тренингов?</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цели, задачи и критерии эффективности тренинга командообразования?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технологии применения игр в тренинге?</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rsidR="006E28BE"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В чем сходства и различия понятий </w:t>
      </w:r>
      <w:r w:rsidR="006E28BE" w:rsidRPr="00273D5D">
        <w:rPr>
          <w:rFonts w:ascii="Times New Roman" w:hAnsi="Times New Roman" w:cs="Times New Roman"/>
          <w:sz w:val="28"/>
          <w:szCs w:val="28"/>
        </w:rPr>
        <w:t>«</w:t>
      </w:r>
      <w:r w:rsidRPr="00273D5D">
        <w:rPr>
          <w:rFonts w:ascii="Times New Roman" w:hAnsi="Times New Roman" w:cs="Times New Roman"/>
          <w:sz w:val="28"/>
          <w:szCs w:val="28"/>
        </w:rPr>
        <w:t>группа», «коллектив», «команда»?</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Какие командные роли выделяют в команде разные авторы?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признаки эффективной команды?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rsidR="008746E9" w:rsidRPr="00273D5D" w:rsidRDefault="008746E9" w:rsidP="008746E9">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особенности работы медиатора при разрешении конфликтов.</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социальная фасилит</w:t>
      </w:r>
      <w:r w:rsidR="006E28BE" w:rsidRPr="00273D5D">
        <w:rPr>
          <w:rFonts w:ascii="Times New Roman" w:hAnsi="Times New Roman" w:cs="Times New Roman"/>
          <w:sz w:val="28"/>
          <w:szCs w:val="28"/>
        </w:rPr>
        <w:t>ация</w:t>
      </w:r>
      <w:r w:rsidRPr="00273D5D">
        <w:rPr>
          <w:rFonts w:ascii="Times New Roman" w:hAnsi="Times New Roman" w:cs="Times New Roman"/>
          <w:sz w:val="28"/>
          <w:szCs w:val="28"/>
        </w:rPr>
        <w:t>? социальная ингибиция?</w:t>
      </w:r>
      <w:r w:rsidR="006E28BE" w:rsidRPr="00273D5D">
        <w:rPr>
          <w:rFonts w:ascii="Times New Roman" w:hAnsi="Times New Roman" w:cs="Times New Roman"/>
          <w:sz w:val="28"/>
          <w:szCs w:val="28"/>
        </w:rPr>
        <w:t xml:space="preserve"> </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w:t>
      </w:r>
      <w:r w:rsidR="006E28BE" w:rsidRPr="00273D5D">
        <w:rPr>
          <w:rFonts w:ascii="Times New Roman" w:hAnsi="Times New Roman" w:cs="Times New Roman"/>
          <w:sz w:val="28"/>
          <w:szCs w:val="28"/>
        </w:rPr>
        <w:t>оциаль</w:t>
      </w:r>
      <w:r w:rsidRPr="00273D5D">
        <w:rPr>
          <w:rFonts w:ascii="Times New Roman" w:hAnsi="Times New Roman" w:cs="Times New Roman"/>
          <w:sz w:val="28"/>
          <w:szCs w:val="28"/>
        </w:rPr>
        <w:t>ная леность? В чем состоит эффект Рингельмана?</w:t>
      </w:r>
    </w:p>
    <w:p w:rsidR="006E28BE"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w:t>
      </w:r>
      <w:r w:rsidR="006E28BE" w:rsidRPr="00273D5D">
        <w:rPr>
          <w:rFonts w:ascii="Times New Roman" w:hAnsi="Times New Roman" w:cs="Times New Roman"/>
          <w:sz w:val="28"/>
          <w:szCs w:val="28"/>
        </w:rPr>
        <w:t>одели принятия решений группой.</w:t>
      </w:r>
    </w:p>
    <w:p w:rsidR="00BA3520" w:rsidRPr="00BA3520" w:rsidRDefault="00BA3520" w:rsidP="00BA3520">
      <w:pPr>
        <w:pStyle w:val="a4"/>
        <w:widowControl w:val="0"/>
        <w:tabs>
          <w:tab w:val="left" w:pos="567"/>
        </w:tabs>
        <w:suppressAutoHyphens/>
        <w:autoSpaceDE w:val="0"/>
        <w:autoSpaceDN w:val="0"/>
        <w:adjustRightInd w:val="0"/>
        <w:spacing w:after="0" w:line="360" w:lineRule="auto"/>
        <w:ind w:left="567"/>
        <w:jc w:val="center"/>
        <w:rPr>
          <w:rFonts w:ascii="Times New Roman" w:hAnsi="Times New Roman" w:cs="Times New Roman"/>
          <w:b/>
          <w:sz w:val="28"/>
          <w:szCs w:val="28"/>
        </w:rPr>
      </w:pPr>
      <w:r w:rsidRPr="00BA3520">
        <w:rPr>
          <w:rFonts w:ascii="Times New Roman" w:hAnsi="Times New Roman" w:cs="Times New Roman"/>
          <w:b/>
          <w:sz w:val="28"/>
          <w:szCs w:val="28"/>
        </w:rPr>
        <w:t>Примеры тестов для текущего контроля</w:t>
      </w:r>
    </w:p>
    <w:p w:rsidR="00BA3520" w:rsidRPr="00BA3520" w:rsidRDefault="00BA3520" w:rsidP="00BA3520">
      <w:pPr>
        <w:shd w:val="clear" w:color="auto" w:fill="FFFFFF"/>
        <w:spacing w:line="360" w:lineRule="auto"/>
        <w:jc w:val="both"/>
        <w:rPr>
          <w:sz w:val="28"/>
          <w:szCs w:val="28"/>
        </w:rPr>
      </w:pPr>
      <w:r>
        <w:rPr>
          <w:sz w:val="28"/>
          <w:szCs w:val="28"/>
        </w:rPr>
        <w:t>1</w:t>
      </w:r>
      <w:r w:rsidRPr="00BA3520">
        <w:rPr>
          <w:sz w:val="28"/>
          <w:szCs w:val="28"/>
        </w:rPr>
        <w:t>. «Внимание. Перед вами «ядовитое болото». И вам необходимо всей командой его преодолеть. Первый и последний кирпич/лист – это начало и конец «болота». Преодолевая болото вам нужно быть аккуратными. Важно соблюдать следующие правила: все участники должны находиться в постоянном контакте друг с другом; если контакт разорвался, то участники начинают прохождение болота заново, если кто-нибудь касается земли, вся команда начинает тонуть в «болоте» и упражнение также начинается сначала». Данное упражнение направлено на…</w:t>
      </w:r>
    </w:p>
    <w:p w:rsidR="00BA3520" w:rsidRPr="00BA3520" w:rsidRDefault="00BA3520" w:rsidP="00BA3520">
      <w:pPr>
        <w:pStyle w:val="a4"/>
        <w:numPr>
          <w:ilvl w:val="0"/>
          <w:numId w:val="40"/>
        </w:numPr>
        <w:shd w:val="clear" w:color="auto" w:fill="FFFFFF"/>
        <w:spacing w:after="0" w:line="360" w:lineRule="auto"/>
        <w:ind w:left="714" w:hanging="357"/>
        <w:rPr>
          <w:rFonts w:ascii="Times New Roman" w:hAnsi="Times New Roman" w:cs="Times New Roman"/>
          <w:sz w:val="28"/>
          <w:szCs w:val="28"/>
        </w:rPr>
      </w:pPr>
      <w:r w:rsidRPr="00BA3520">
        <w:rPr>
          <w:rFonts w:ascii="Times New Roman" w:hAnsi="Times New Roman" w:cs="Times New Roman"/>
          <w:sz w:val="28"/>
          <w:szCs w:val="28"/>
        </w:rPr>
        <w:t>знакомство участников</w:t>
      </w:r>
    </w:p>
    <w:p w:rsidR="00BA3520" w:rsidRPr="00BA3520" w:rsidRDefault="00BA3520" w:rsidP="00BA3520">
      <w:pPr>
        <w:pStyle w:val="a4"/>
        <w:numPr>
          <w:ilvl w:val="0"/>
          <w:numId w:val="40"/>
        </w:numPr>
        <w:shd w:val="clear" w:color="auto" w:fill="FFFFFF"/>
        <w:spacing w:after="0" w:line="360" w:lineRule="auto"/>
        <w:ind w:left="714" w:hanging="357"/>
        <w:rPr>
          <w:rFonts w:ascii="Times New Roman" w:hAnsi="Times New Roman" w:cs="Times New Roman"/>
          <w:sz w:val="28"/>
          <w:szCs w:val="28"/>
        </w:rPr>
      </w:pPr>
      <w:r w:rsidRPr="00BA3520">
        <w:rPr>
          <w:rFonts w:ascii="Times New Roman" w:hAnsi="Times New Roman" w:cs="Times New Roman"/>
          <w:sz w:val="28"/>
          <w:szCs w:val="28"/>
        </w:rPr>
        <w:t>сплоченность команды</w:t>
      </w:r>
    </w:p>
    <w:p w:rsidR="00BA3520" w:rsidRPr="00BA3520" w:rsidRDefault="00BA3520" w:rsidP="00BA3520">
      <w:pPr>
        <w:pStyle w:val="a4"/>
        <w:numPr>
          <w:ilvl w:val="0"/>
          <w:numId w:val="40"/>
        </w:numPr>
        <w:shd w:val="clear" w:color="auto" w:fill="FFFFFF"/>
        <w:spacing w:after="0" w:line="360" w:lineRule="auto"/>
        <w:ind w:left="714" w:hanging="357"/>
        <w:rPr>
          <w:rFonts w:ascii="Times New Roman" w:hAnsi="Times New Roman" w:cs="Times New Roman"/>
          <w:sz w:val="28"/>
          <w:szCs w:val="28"/>
        </w:rPr>
      </w:pPr>
      <w:r w:rsidRPr="00BA3520">
        <w:rPr>
          <w:rFonts w:ascii="Times New Roman" w:hAnsi="Times New Roman" w:cs="Times New Roman"/>
          <w:sz w:val="28"/>
          <w:szCs w:val="28"/>
        </w:rPr>
        <w:t>завершение тренинга</w:t>
      </w:r>
    </w:p>
    <w:p w:rsidR="00BA3520" w:rsidRPr="00BA3520" w:rsidRDefault="00BA3520" w:rsidP="00BA3520">
      <w:pPr>
        <w:pStyle w:val="a4"/>
        <w:numPr>
          <w:ilvl w:val="0"/>
          <w:numId w:val="40"/>
        </w:numPr>
        <w:shd w:val="clear" w:color="auto" w:fill="FFFFFF"/>
        <w:spacing w:after="0" w:line="360" w:lineRule="auto"/>
        <w:ind w:left="714" w:hanging="357"/>
        <w:rPr>
          <w:rFonts w:ascii="Times New Roman" w:hAnsi="Times New Roman" w:cs="Times New Roman"/>
          <w:sz w:val="28"/>
          <w:szCs w:val="28"/>
        </w:rPr>
      </w:pPr>
      <w:r w:rsidRPr="00BA3520">
        <w:rPr>
          <w:rFonts w:ascii="Times New Roman" w:hAnsi="Times New Roman" w:cs="Times New Roman"/>
          <w:sz w:val="28"/>
          <w:szCs w:val="28"/>
        </w:rPr>
        <w:t>стрессоустойчивость участников</w:t>
      </w:r>
    </w:p>
    <w:p w:rsidR="00BA3520" w:rsidRPr="00BA3520" w:rsidRDefault="00BA3520" w:rsidP="00BA3520">
      <w:pPr>
        <w:pStyle w:val="a4"/>
        <w:numPr>
          <w:ilvl w:val="0"/>
          <w:numId w:val="40"/>
        </w:numPr>
        <w:shd w:val="clear" w:color="auto" w:fill="FFFFFF"/>
        <w:spacing w:after="0" w:line="360" w:lineRule="auto"/>
        <w:ind w:left="714" w:hanging="357"/>
        <w:rPr>
          <w:rFonts w:ascii="Times New Roman" w:hAnsi="Times New Roman" w:cs="Times New Roman"/>
          <w:sz w:val="28"/>
          <w:szCs w:val="28"/>
        </w:rPr>
      </w:pPr>
      <w:r w:rsidRPr="00BA3520">
        <w:rPr>
          <w:rFonts w:ascii="Times New Roman" w:hAnsi="Times New Roman" w:cs="Times New Roman"/>
          <w:sz w:val="28"/>
          <w:szCs w:val="28"/>
        </w:rPr>
        <w:t>выработку коммуникативных навыков</w:t>
      </w:r>
    </w:p>
    <w:p w:rsidR="00BA3520" w:rsidRPr="00BA3520" w:rsidRDefault="00BA3520" w:rsidP="00BA3520">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rsidR="00BA3520" w:rsidRPr="00BA3520" w:rsidRDefault="00BA3520" w:rsidP="00BA3520">
      <w:pPr>
        <w:spacing w:line="360" w:lineRule="auto"/>
        <w:jc w:val="both"/>
        <w:rPr>
          <w:sz w:val="28"/>
          <w:szCs w:val="28"/>
        </w:rPr>
      </w:pPr>
      <w:r w:rsidRPr="00BA3520">
        <w:rPr>
          <w:sz w:val="28"/>
          <w:szCs w:val="28"/>
        </w:rPr>
        <w:t>2. Сначала ваш собеседник внимательно выслушивает ваши пожелания, затем вы предлагаете варианты решения проблемы, а ваш собеседник слушает и выбирает – это пример…</w:t>
      </w:r>
    </w:p>
    <w:p w:rsidR="00BA3520" w:rsidRPr="00BA3520" w:rsidRDefault="00BA3520" w:rsidP="00BA3520">
      <w:pPr>
        <w:pStyle w:val="a4"/>
        <w:numPr>
          <w:ilvl w:val="0"/>
          <w:numId w:val="41"/>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lastRenderedPageBreak/>
        <w:t xml:space="preserve">невербальной коммуникации </w:t>
      </w:r>
    </w:p>
    <w:p w:rsidR="00BA3520" w:rsidRPr="00BA3520" w:rsidRDefault="00BA3520" w:rsidP="00BA3520">
      <w:pPr>
        <w:pStyle w:val="a4"/>
        <w:numPr>
          <w:ilvl w:val="0"/>
          <w:numId w:val="41"/>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 xml:space="preserve">аффективной коммуникации </w:t>
      </w:r>
    </w:p>
    <w:p w:rsidR="00BA3520" w:rsidRPr="00BA3520" w:rsidRDefault="00BA3520" w:rsidP="00BA3520">
      <w:pPr>
        <w:pStyle w:val="a4"/>
        <w:numPr>
          <w:ilvl w:val="0"/>
          <w:numId w:val="41"/>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 xml:space="preserve">активного слушания </w:t>
      </w:r>
    </w:p>
    <w:p w:rsidR="00BA3520" w:rsidRPr="00BA3520" w:rsidRDefault="00BA3520" w:rsidP="00BA3520">
      <w:pPr>
        <w:pStyle w:val="a4"/>
        <w:numPr>
          <w:ilvl w:val="0"/>
          <w:numId w:val="41"/>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 xml:space="preserve">аттракции </w:t>
      </w:r>
    </w:p>
    <w:p w:rsidR="00BA3520" w:rsidRPr="00BA3520" w:rsidRDefault="00BA3520" w:rsidP="00BA3520">
      <w:pPr>
        <w:pStyle w:val="a4"/>
        <w:numPr>
          <w:ilvl w:val="0"/>
          <w:numId w:val="41"/>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 xml:space="preserve">аффилиации </w:t>
      </w:r>
    </w:p>
    <w:p w:rsidR="00BA3520" w:rsidRPr="00BA3520" w:rsidRDefault="00BA3520" w:rsidP="00BA3520">
      <w:pPr>
        <w:spacing w:line="360" w:lineRule="auto"/>
        <w:jc w:val="both"/>
        <w:rPr>
          <w:sz w:val="28"/>
          <w:szCs w:val="28"/>
        </w:rPr>
      </w:pPr>
    </w:p>
    <w:p w:rsidR="00BA3520" w:rsidRPr="00BA3520" w:rsidRDefault="00BA3520" w:rsidP="00BA3520">
      <w:pPr>
        <w:spacing w:line="360" w:lineRule="auto"/>
        <w:jc w:val="both"/>
        <w:rPr>
          <w:sz w:val="28"/>
          <w:szCs w:val="28"/>
        </w:rPr>
      </w:pPr>
      <w:r w:rsidRPr="00BA3520">
        <w:rPr>
          <w:sz w:val="28"/>
          <w:szCs w:val="28"/>
        </w:rPr>
        <w:t>3. К плюсам организации команды относят:</w:t>
      </w:r>
    </w:p>
    <w:p w:rsidR="00BA3520" w:rsidRPr="00BA3520" w:rsidRDefault="00BA3520" w:rsidP="00BA3520">
      <w:pPr>
        <w:pStyle w:val="a4"/>
        <w:numPr>
          <w:ilvl w:val="0"/>
          <w:numId w:val="42"/>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 xml:space="preserve">не требуется менеджер, координирующий работу членов </w:t>
      </w:r>
    </w:p>
    <w:p w:rsidR="00BA3520" w:rsidRPr="00BA3520" w:rsidRDefault="00BA3520" w:rsidP="00BA3520">
      <w:pPr>
        <w:pStyle w:val="a4"/>
        <w:numPr>
          <w:ilvl w:val="0"/>
          <w:numId w:val="42"/>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резко возрастает ценность вклада каждого сотрудника: руководитель и каждый член команды должны быть психологически к этому готовы</w:t>
      </w:r>
    </w:p>
    <w:p w:rsidR="00BA3520" w:rsidRPr="00BA3520" w:rsidRDefault="00BA3520" w:rsidP="00BA3520">
      <w:pPr>
        <w:pStyle w:val="a4"/>
        <w:numPr>
          <w:ilvl w:val="0"/>
          <w:numId w:val="42"/>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административно-командный стиль управления в команде «не проходит»</w:t>
      </w:r>
    </w:p>
    <w:p w:rsidR="00BA3520" w:rsidRPr="00BA3520" w:rsidRDefault="00BA3520" w:rsidP="00BA3520">
      <w:pPr>
        <w:pStyle w:val="a4"/>
        <w:numPr>
          <w:ilvl w:val="0"/>
          <w:numId w:val="42"/>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многое держится на взаимоотношениях между ее членами, на «командном духе», системе ценностей, философии развития</w:t>
      </w:r>
    </w:p>
    <w:p w:rsidR="00BA3520" w:rsidRPr="00BA3520" w:rsidRDefault="00BA3520" w:rsidP="00BA3520">
      <w:pPr>
        <w:pStyle w:val="a4"/>
        <w:numPr>
          <w:ilvl w:val="0"/>
          <w:numId w:val="42"/>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 xml:space="preserve">работа в команде всегда содействует личностному и профессиональному росту членов </w:t>
      </w:r>
    </w:p>
    <w:p w:rsidR="00BA3520" w:rsidRPr="00BA3520" w:rsidRDefault="00BA3520" w:rsidP="00BA3520">
      <w:pPr>
        <w:pStyle w:val="a4"/>
        <w:numPr>
          <w:ilvl w:val="0"/>
          <w:numId w:val="42"/>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способна генерировать нестандартные решения, создавать «копилку решений»</w:t>
      </w:r>
    </w:p>
    <w:p w:rsidR="00BA3520" w:rsidRPr="00BA3520" w:rsidRDefault="00BA3520" w:rsidP="00BA3520">
      <w:pPr>
        <w:spacing w:line="360" w:lineRule="auto"/>
        <w:jc w:val="both"/>
        <w:rPr>
          <w:sz w:val="28"/>
          <w:szCs w:val="28"/>
        </w:rPr>
      </w:pPr>
    </w:p>
    <w:p w:rsidR="00BA3520" w:rsidRPr="00BA3520" w:rsidRDefault="00BA3520" w:rsidP="00BA3520">
      <w:pPr>
        <w:spacing w:line="360" w:lineRule="auto"/>
        <w:jc w:val="both"/>
        <w:rPr>
          <w:sz w:val="28"/>
          <w:szCs w:val="28"/>
        </w:rPr>
      </w:pPr>
      <w:r w:rsidRPr="00BA3520">
        <w:rPr>
          <w:sz w:val="28"/>
          <w:szCs w:val="28"/>
        </w:rPr>
        <w:t xml:space="preserve">4. </w:t>
      </w:r>
      <w:r w:rsidRPr="00BA3520">
        <w:rPr>
          <w:sz w:val="28"/>
          <w:szCs w:val="28"/>
          <w:lang w:val="en-US"/>
        </w:rPr>
        <w:t>S</w:t>
      </w:r>
      <w:r w:rsidRPr="00BA3520">
        <w:rPr>
          <w:sz w:val="28"/>
          <w:szCs w:val="28"/>
        </w:rPr>
        <w:t>:</w:t>
      </w:r>
      <w:r w:rsidRPr="00BA3520">
        <w:t xml:space="preserve"> </w:t>
      </w:r>
      <w:r w:rsidRPr="00BA3520">
        <w:rPr>
          <w:sz w:val="28"/>
          <w:szCs w:val="28"/>
        </w:rPr>
        <w:t>Причина феномена социальной лености кроется в том, что групповая работа …</w:t>
      </w:r>
    </w:p>
    <w:p w:rsidR="00BA3520" w:rsidRPr="00BA3520" w:rsidRDefault="00BA3520" w:rsidP="00BA3520">
      <w:pPr>
        <w:pStyle w:val="a4"/>
        <w:numPr>
          <w:ilvl w:val="0"/>
          <w:numId w:val="43"/>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улучшает выполнение сложных задач</w:t>
      </w:r>
    </w:p>
    <w:p w:rsidR="00BA3520" w:rsidRPr="00BA3520" w:rsidRDefault="00BA3520" w:rsidP="00BA3520">
      <w:pPr>
        <w:pStyle w:val="a4"/>
        <w:numPr>
          <w:ilvl w:val="0"/>
          <w:numId w:val="43"/>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ухудшает выполнение простых или хорошо знакомых задач</w:t>
      </w:r>
    </w:p>
    <w:p w:rsidR="00BA3520" w:rsidRPr="00BA3520" w:rsidRDefault="00BA3520" w:rsidP="00BA3520">
      <w:pPr>
        <w:pStyle w:val="a4"/>
        <w:numPr>
          <w:ilvl w:val="0"/>
          <w:numId w:val="43"/>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улучшает выполнение простых или хорошо знакомых задач</w:t>
      </w:r>
    </w:p>
    <w:p w:rsidR="00BA3520" w:rsidRPr="00BA3520" w:rsidRDefault="00BA3520" w:rsidP="00BA3520">
      <w:pPr>
        <w:pStyle w:val="a4"/>
        <w:numPr>
          <w:ilvl w:val="0"/>
          <w:numId w:val="43"/>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 xml:space="preserve">снижает боязнь оценки </w:t>
      </w:r>
    </w:p>
    <w:p w:rsidR="00BA3520" w:rsidRPr="00BA3520" w:rsidRDefault="00BA3520" w:rsidP="00BA3520">
      <w:pPr>
        <w:pStyle w:val="a4"/>
        <w:numPr>
          <w:ilvl w:val="0"/>
          <w:numId w:val="43"/>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t>повышает боязнь оценки</w:t>
      </w:r>
    </w:p>
    <w:p w:rsidR="00BA3520" w:rsidRPr="00BA3520" w:rsidRDefault="00BA3520" w:rsidP="00BA3520">
      <w:pPr>
        <w:spacing w:line="360" w:lineRule="auto"/>
        <w:jc w:val="both"/>
        <w:rPr>
          <w:sz w:val="28"/>
          <w:szCs w:val="28"/>
        </w:rPr>
      </w:pPr>
    </w:p>
    <w:p w:rsidR="00BA3520" w:rsidRPr="00BA3520" w:rsidRDefault="00BA3520" w:rsidP="00BA3520">
      <w:pPr>
        <w:spacing w:line="360" w:lineRule="auto"/>
        <w:jc w:val="both"/>
        <w:rPr>
          <w:sz w:val="28"/>
          <w:szCs w:val="28"/>
        </w:rPr>
      </w:pPr>
      <w:r w:rsidRPr="00BA3520">
        <w:rPr>
          <w:sz w:val="28"/>
          <w:szCs w:val="28"/>
        </w:rPr>
        <w:t>5. С точки зрения Р. Белбина, команда наиболее эффективна в тех случаях, когда она … и состоит из людей, обладающих различными способностями, способами мышления и поведения.</w:t>
      </w:r>
    </w:p>
    <w:p w:rsidR="00BA3520" w:rsidRPr="00BA3520" w:rsidRDefault="00BA3520" w:rsidP="00BA3520">
      <w:pPr>
        <w:pStyle w:val="a4"/>
        <w:numPr>
          <w:ilvl w:val="0"/>
          <w:numId w:val="44"/>
        </w:numPr>
        <w:spacing w:after="0" w:line="360" w:lineRule="auto"/>
        <w:jc w:val="both"/>
        <w:rPr>
          <w:rFonts w:ascii="Times New Roman" w:hAnsi="Times New Roman" w:cs="Times New Roman"/>
          <w:sz w:val="28"/>
          <w:szCs w:val="28"/>
        </w:rPr>
      </w:pPr>
      <w:r w:rsidRPr="00BA3520">
        <w:rPr>
          <w:rFonts w:ascii="Times New Roman" w:hAnsi="Times New Roman" w:cs="Times New Roman"/>
          <w:sz w:val="28"/>
          <w:szCs w:val="28"/>
        </w:rPr>
        <w:lastRenderedPageBreak/>
        <w:t>гомогенна</w:t>
      </w:r>
    </w:p>
    <w:p w:rsidR="00BA3520" w:rsidRPr="00BA3520" w:rsidRDefault="00BA3520" w:rsidP="00BA3520">
      <w:pPr>
        <w:pStyle w:val="a4"/>
        <w:numPr>
          <w:ilvl w:val="0"/>
          <w:numId w:val="44"/>
        </w:numPr>
        <w:spacing w:after="0" w:line="360" w:lineRule="auto"/>
        <w:rPr>
          <w:rFonts w:ascii="Times New Roman" w:hAnsi="Times New Roman" w:cs="Times New Roman"/>
          <w:sz w:val="28"/>
          <w:szCs w:val="28"/>
        </w:rPr>
      </w:pPr>
      <w:r w:rsidRPr="00BA3520">
        <w:rPr>
          <w:rFonts w:ascii="Times New Roman" w:hAnsi="Times New Roman" w:cs="Times New Roman"/>
          <w:sz w:val="28"/>
          <w:szCs w:val="28"/>
        </w:rPr>
        <w:t>без лидера</w:t>
      </w:r>
    </w:p>
    <w:p w:rsidR="00BA3520" w:rsidRPr="00BA3520" w:rsidRDefault="00BA3520" w:rsidP="00BA3520">
      <w:pPr>
        <w:pStyle w:val="a4"/>
        <w:numPr>
          <w:ilvl w:val="0"/>
          <w:numId w:val="44"/>
        </w:numPr>
        <w:spacing w:after="0" w:line="360" w:lineRule="auto"/>
        <w:rPr>
          <w:rFonts w:ascii="Times New Roman" w:hAnsi="Times New Roman" w:cs="Times New Roman"/>
          <w:sz w:val="28"/>
          <w:szCs w:val="28"/>
        </w:rPr>
      </w:pPr>
      <w:r w:rsidRPr="00BA3520">
        <w:rPr>
          <w:rFonts w:ascii="Times New Roman" w:hAnsi="Times New Roman" w:cs="Times New Roman"/>
          <w:sz w:val="28"/>
          <w:szCs w:val="28"/>
        </w:rPr>
        <w:t xml:space="preserve">однородна </w:t>
      </w:r>
    </w:p>
    <w:p w:rsidR="00BA3520" w:rsidRPr="00BA3520" w:rsidRDefault="00BA3520" w:rsidP="00BA3520">
      <w:pPr>
        <w:pStyle w:val="a4"/>
        <w:numPr>
          <w:ilvl w:val="0"/>
          <w:numId w:val="44"/>
        </w:numPr>
        <w:spacing w:after="0" w:line="360" w:lineRule="auto"/>
        <w:rPr>
          <w:rFonts w:ascii="Times New Roman" w:hAnsi="Times New Roman" w:cs="Times New Roman"/>
          <w:sz w:val="28"/>
          <w:szCs w:val="28"/>
        </w:rPr>
      </w:pPr>
      <w:r w:rsidRPr="00BA3520">
        <w:rPr>
          <w:rFonts w:ascii="Times New Roman" w:hAnsi="Times New Roman" w:cs="Times New Roman"/>
          <w:sz w:val="28"/>
          <w:szCs w:val="28"/>
        </w:rPr>
        <w:t>малочисленна</w:t>
      </w:r>
    </w:p>
    <w:p w:rsidR="00BA3520" w:rsidRPr="00BA3520" w:rsidRDefault="00BA3520" w:rsidP="00BA3520">
      <w:pPr>
        <w:pStyle w:val="a4"/>
        <w:numPr>
          <w:ilvl w:val="0"/>
          <w:numId w:val="44"/>
        </w:numPr>
        <w:spacing w:after="0" w:line="360" w:lineRule="auto"/>
        <w:rPr>
          <w:rFonts w:ascii="Times New Roman" w:hAnsi="Times New Roman" w:cs="Times New Roman"/>
          <w:sz w:val="28"/>
          <w:szCs w:val="28"/>
        </w:rPr>
      </w:pPr>
      <w:r w:rsidRPr="00BA3520">
        <w:rPr>
          <w:rFonts w:ascii="Times New Roman" w:hAnsi="Times New Roman" w:cs="Times New Roman"/>
          <w:sz w:val="28"/>
          <w:szCs w:val="28"/>
        </w:rPr>
        <w:t>неоднородна</w:t>
      </w:r>
    </w:p>
    <w:p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5B1323" w:rsidRPr="00273D5D" w:rsidRDefault="005B1323" w:rsidP="00F13CA1">
      <w:pPr>
        <w:widowControl w:val="0"/>
        <w:autoSpaceDE w:val="0"/>
        <w:autoSpaceDN w:val="0"/>
        <w:adjustRightInd w:val="0"/>
        <w:spacing w:line="360" w:lineRule="auto"/>
        <w:ind w:firstLine="709"/>
        <w:jc w:val="both"/>
        <w:rPr>
          <w:bCs/>
          <w:sz w:val="28"/>
          <w:szCs w:val="28"/>
        </w:rPr>
      </w:pPr>
    </w:p>
    <w:p w:rsidR="00FB38B6" w:rsidRPr="00273D5D" w:rsidRDefault="00FB38B6" w:rsidP="00BE543A">
      <w:pPr>
        <w:pStyle w:val="1"/>
        <w:widowControl w:val="0"/>
        <w:spacing w:before="0" w:line="360" w:lineRule="auto"/>
        <w:jc w:val="center"/>
        <w:rPr>
          <w:rFonts w:ascii="Times New Roman" w:hAnsi="Times New Roman" w:cs="Times New Roman"/>
        </w:rPr>
      </w:pPr>
      <w:bookmarkStart w:id="16" w:name="_Toc56884157"/>
      <w:r w:rsidRPr="00273D5D">
        <w:rPr>
          <w:rFonts w:ascii="Times New Roman" w:hAnsi="Times New Roman" w:cs="Times New Roman"/>
        </w:rPr>
        <w:t>7. Фонд оценочных средств для проведения промежуточной аттестации обучающихся по дисциплине</w:t>
      </w:r>
      <w:bookmarkEnd w:id="15"/>
      <w:bookmarkEnd w:id="16"/>
    </w:p>
    <w:p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Default="00FB38B6" w:rsidP="00C31EA5">
      <w:pPr>
        <w:widowControl w:val="0"/>
        <w:ind w:firstLine="284"/>
        <w:jc w:val="center"/>
        <w:rPr>
          <w:b/>
          <w:bCs/>
          <w:sz w:val="28"/>
          <w:szCs w:val="28"/>
        </w:rPr>
      </w:pPr>
      <w:r w:rsidRPr="00273D5D">
        <w:rPr>
          <w:b/>
          <w:bCs/>
          <w:sz w:val="28"/>
          <w:szCs w:val="28"/>
        </w:rPr>
        <w:t>Типовые контрольные задания или иные материалы, необход</w:t>
      </w:r>
      <w:r w:rsidR="00C31EA5">
        <w:rPr>
          <w:b/>
          <w:bCs/>
          <w:sz w:val="28"/>
          <w:szCs w:val="28"/>
        </w:rPr>
        <w:t>имые для оценки умений, знаний</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2181"/>
        <w:gridCol w:w="2551"/>
        <w:gridCol w:w="2977"/>
      </w:tblGrid>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r w:rsidRPr="008F184F">
              <w:rPr>
                <w:rFonts w:eastAsia="Calibri"/>
                <w:b/>
              </w:rPr>
              <w:t>Наименование компетенции</w:t>
            </w:r>
          </w:p>
        </w:tc>
        <w:tc>
          <w:tcPr>
            <w:tcW w:w="2181" w:type="dxa"/>
            <w:shd w:val="clear" w:color="auto" w:fill="auto"/>
          </w:tcPr>
          <w:p w:rsidR="00494FEB" w:rsidRPr="008F184F" w:rsidRDefault="00494FEB" w:rsidP="00C7617B">
            <w:pPr>
              <w:widowControl w:val="0"/>
              <w:autoSpaceDE w:val="0"/>
              <w:autoSpaceDN w:val="0"/>
              <w:adjustRightInd w:val="0"/>
              <w:rPr>
                <w:rFonts w:eastAsia="Calibri"/>
                <w:b/>
              </w:rPr>
            </w:pPr>
            <w:r w:rsidRPr="008F184F">
              <w:rPr>
                <w:rFonts w:eastAsia="Calibri"/>
                <w:b/>
              </w:rPr>
              <w:t>Наименование  индикаторов достижения компетенции</w:t>
            </w:r>
          </w:p>
        </w:tc>
        <w:tc>
          <w:tcPr>
            <w:tcW w:w="2551" w:type="dxa"/>
            <w:shd w:val="clear" w:color="auto" w:fill="auto"/>
          </w:tcPr>
          <w:p w:rsidR="00494FEB" w:rsidRPr="008F184F" w:rsidRDefault="00494FEB" w:rsidP="00C7617B">
            <w:pPr>
              <w:widowControl w:val="0"/>
              <w:autoSpaceDE w:val="0"/>
              <w:autoSpaceDN w:val="0"/>
              <w:adjustRightInd w:val="0"/>
              <w:jc w:val="center"/>
              <w:rPr>
                <w:rFonts w:eastAsia="Calibri"/>
                <w:b/>
              </w:rPr>
            </w:pPr>
            <w:r w:rsidRPr="008F184F">
              <w:rPr>
                <w:rFonts w:eastAsia="Calibri"/>
                <w:b/>
              </w:rPr>
              <w:t>Результаты обучения (умения и знания), соотнесенные с индикаторами достижения компетенции</w:t>
            </w:r>
          </w:p>
        </w:tc>
        <w:tc>
          <w:tcPr>
            <w:tcW w:w="2977" w:type="dxa"/>
            <w:shd w:val="clear" w:color="auto" w:fill="auto"/>
          </w:tcPr>
          <w:p w:rsidR="00494FEB" w:rsidRPr="008F184F" w:rsidRDefault="00494FEB" w:rsidP="00C7617B">
            <w:pPr>
              <w:widowControl w:val="0"/>
              <w:autoSpaceDE w:val="0"/>
              <w:autoSpaceDN w:val="0"/>
              <w:adjustRightInd w:val="0"/>
              <w:jc w:val="center"/>
              <w:rPr>
                <w:rFonts w:eastAsia="Calibri"/>
                <w:b/>
              </w:rPr>
            </w:pPr>
            <w:r w:rsidRPr="008F184F">
              <w:rPr>
                <w:rFonts w:eastAsia="Calibri"/>
                <w:b/>
              </w:rPr>
              <w:t>Типовые контрольные задания</w:t>
            </w:r>
          </w:p>
        </w:tc>
      </w:tr>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r w:rsidRPr="008F184F">
              <w:rPr>
                <w:b/>
              </w:rPr>
              <w:t xml:space="preserve">УК-3 </w:t>
            </w:r>
            <w:r w:rsidRPr="008F184F">
              <w:t>Способен осуществлять социальное взаимодействие и реализовывать свою роль в команде</w:t>
            </w:r>
          </w:p>
        </w:tc>
        <w:tc>
          <w:tcPr>
            <w:tcW w:w="2181" w:type="dxa"/>
            <w:shd w:val="clear" w:color="auto" w:fill="auto"/>
          </w:tcPr>
          <w:p w:rsidR="00494FEB" w:rsidRPr="008F184F" w:rsidRDefault="00494FEB" w:rsidP="00C7617B">
            <w:pPr>
              <w:widowControl w:val="0"/>
              <w:autoSpaceDE w:val="0"/>
              <w:autoSpaceDN w:val="0"/>
              <w:adjustRightInd w:val="0"/>
              <w:rPr>
                <w:rFonts w:eastAsia="Calibri"/>
                <w:b/>
              </w:rPr>
            </w:pPr>
            <w:r w:rsidRPr="008F184F">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551" w:type="dxa"/>
            <w:shd w:val="clear" w:color="auto" w:fill="auto"/>
          </w:tcPr>
          <w:p w:rsidR="00494FEB" w:rsidRPr="008F184F" w:rsidRDefault="00494FEB" w:rsidP="00C7617B">
            <w:pPr>
              <w:widowControl w:val="0"/>
              <w:tabs>
                <w:tab w:val="left" w:pos="540"/>
              </w:tabs>
              <w:autoSpaceDE w:val="0"/>
              <w:autoSpaceDN w:val="0"/>
              <w:adjustRightInd w:val="0"/>
            </w:pPr>
            <w:r w:rsidRPr="008F184F">
              <w:rPr>
                <w:b/>
              </w:rPr>
              <w:t>Знать:</w:t>
            </w:r>
            <w:r w:rsidRPr="008F184F">
              <w:t xml:space="preserve"> основные принципы стратегии сотрудничества; </w:t>
            </w:r>
          </w:p>
          <w:p w:rsidR="00494FEB" w:rsidRPr="008F184F" w:rsidRDefault="00494FEB" w:rsidP="00C7617B">
            <w:pPr>
              <w:widowControl w:val="0"/>
              <w:tabs>
                <w:tab w:val="left" w:pos="540"/>
              </w:tabs>
              <w:autoSpaceDE w:val="0"/>
              <w:autoSpaceDN w:val="0"/>
              <w:adjustRightInd w:val="0"/>
              <w:rPr>
                <w:b/>
                <w:lang w:eastAsia="en-US"/>
              </w:rPr>
            </w:pPr>
          </w:p>
        </w:tc>
        <w:tc>
          <w:tcPr>
            <w:tcW w:w="2977" w:type="dxa"/>
            <w:shd w:val="clear" w:color="auto" w:fill="auto"/>
          </w:tcPr>
          <w:p w:rsidR="00494FEB" w:rsidRPr="008F184F" w:rsidRDefault="00494FEB" w:rsidP="00C7617B">
            <w:pPr>
              <w:widowControl w:val="0"/>
              <w:tabs>
                <w:tab w:val="left" w:pos="540"/>
              </w:tabs>
              <w:autoSpaceDE w:val="0"/>
              <w:autoSpaceDN w:val="0"/>
              <w:adjustRightInd w:val="0"/>
            </w:pPr>
            <w:r w:rsidRPr="008F184F">
              <w:t>Соответствие между названием стратегии поведения в конфликте и их содержанием.</w:t>
            </w:r>
          </w:p>
          <w:p w:rsidR="00494FEB" w:rsidRPr="008F184F" w:rsidRDefault="00494FEB" w:rsidP="00C7617B">
            <w:pPr>
              <w:widowControl w:val="0"/>
              <w:tabs>
                <w:tab w:val="left" w:pos="540"/>
              </w:tabs>
              <w:autoSpaceDE w:val="0"/>
              <w:autoSpaceDN w:val="0"/>
              <w:adjustRightInd w:val="0"/>
            </w:pPr>
            <w:r w:rsidRPr="008F184F">
              <w:t>1. уклонение</w:t>
            </w:r>
          </w:p>
          <w:p w:rsidR="00494FEB" w:rsidRPr="008F184F" w:rsidRDefault="00494FEB" w:rsidP="00C7617B">
            <w:pPr>
              <w:widowControl w:val="0"/>
              <w:tabs>
                <w:tab w:val="left" w:pos="540"/>
              </w:tabs>
              <w:autoSpaceDE w:val="0"/>
              <w:autoSpaceDN w:val="0"/>
              <w:adjustRightInd w:val="0"/>
            </w:pPr>
            <w:r w:rsidRPr="008F184F">
              <w:t>2. компромисс</w:t>
            </w:r>
          </w:p>
          <w:p w:rsidR="00494FEB" w:rsidRPr="008F184F" w:rsidRDefault="00494FEB" w:rsidP="00C7617B">
            <w:pPr>
              <w:widowControl w:val="0"/>
              <w:tabs>
                <w:tab w:val="left" w:pos="540"/>
              </w:tabs>
              <w:autoSpaceDE w:val="0"/>
              <w:autoSpaceDN w:val="0"/>
              <w:adjustRightInd w:val="0"/>
            </w:pPr>
            <w:r w:rsidRPr="008F184F">
              <w:t>3.сотрудничество</w:t>
            </w:r>
          </w:p>
          <w:p w:rsidR="00494FEB" w:rsidRPr="008F184F" w:rsidRDefault="00494FEB" w:rsidP="00C7617B">
            <w:pPr>
              <w:rPr>
                <w:lang w:eastAsia="en-US"/>
              </w:rPr>
            </w:pPr>
            <w:r w:rsidRPr="008F184F">
              <w:rPr>
                <w:lang w:eastAsia="en-US"/>
              </w:rPr>
              <w:t>а. Такой вид поведения в конфликте, в котором человек стремится добиться удовлетворения своих интересов в ущерб интересам другого</w:t>
            </w:r>
          </w:p>
          <w:p w:rsidR="00494FEB" w:rsidRPr="008F184F" w:rsidRDefault="00494FEB" w:rsidP="00C7617B">
            <w:pPr>
              <w:widowControl w:val="0"/>
              <w:tabs>
                <w:tab w:val="left" w:pos="540"/>
              </w:tabs>
              <w:autoSpaceDE w:val="0"/>
              <w:autoSpaceDN w:val="0"/>
              <w:adjustRightInd w:val="0"/>
              <w:rPr>
                <w:lang w:eastAsia="en-US"/>
              </w:rPr>
            </w:pPr>
            <w:r w:rsidRPr="008F184F">
              <w:rPr>
                <w:lang w:eastAsia="en-US"/>
              </w:rPr>
              <w:t>б.</w:t>
            </w:r>
            <w:r w:rsidRPr="008F184F">
              <w:t xml:space="preserve"> </w:t>
            </w:r>
            <w:r w:rsidRPr="008F184F">
              <w:rPr>
                <w:lang w:eastAsia="en-US"/>
              </w:rPr>
              <w:t>человек не отстаивает собственные интересы, но при этом не учитывает и интересы других.</w:t>
            </w:r>
          </w:p>
          <w:p w:rsidR="00494FEB" w:rsidRPr="008F184F" w:rsidRDefault="00494FEB" w:rsidP="00C7617B">
            <w:pPr>
              <w:widowControl w:val="0"/>
              <w:tabs>
                <w:tab w:val="left" w:pos="540"/>
              </w:tabs>
              <w:autoSpaceDE w:val="0"/>
              <w:autoSpaceDN w:val="0"/>
              <w:adjustRightInd w:val="0"/>
              <w:rPr>
                <w:lang w:eastAsia="en-US"/>
              </w:rPr>
            </w:pPr>
            <w:r w:rsidRPr="008F184F">
              <w:rPr>
                <w:lang w:eastAsia="en-US"/>
              </w:rPr>
              <w:lastRenderedPageBreak/>
              <w:t>в.</w:t>
            </w:r>
            <w:r w:rsidRPr="008F184F">
              <w:t xml:space="preserve"> </w:t>
            </w:r>
            <w:r w:rsidRPr="008F184F">
              <w:rPr>
                <w:lang w:eastAsia="en-US"/>
              </w:rPr>
              <w:t>частичное удовлетворение интересов обеих сторон конфликта</w:t>
            </w:r>
          </w:p>
          <w:p w:rsidR="00494FEB" w:rsidRPr="008F184F" w:rsidRDefault="00494FEB" w:rsidP="00C7617B">
            <w:pPr>
              <w:widowControl w:val="0"/>
              <w:tabs>
                <w:tab w:val="left" w:pos="540"/>
              </w:tabs>
              <w:autoSpaceDE w:val="0"/>
              <w:autoSpaceDN w:val="0"/>
              <w:adjustRightInd w:val="0"/>
              <w:rPr>
                <w:b/>
                <w:lang w:eastAsia="en-US"/>
              </w:rPr>
            </w:pPr>
            <w:r w:rsidRPr="008F184F">
              <w:rPr>
                <w:lang w:eastAsia="en-US"/>
              </w:rPr>
              <w:t>г.</w:t>
            </w:r>
            <w:r w:rsidRPr="008F184F">
              <w:t xml:space="preserve"> </w:t>
            </w:r>
            <w:r w:rsidRPr="008F184F">
              <w:rPr>
                <w:lang w:eastAsia="en-US"/>
              </w:rPr>
              <w:t>частник стремиться разрешить конфликт таким образом, чтобы в выигрыше оказались все</w:t>
            </w:r>
          </w:p>
        </w:tc>
      </w:tr>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p>
        </w:tc>
        <w:tc>
          <w:tcPr>
            <w:tcW w:w="2181" w:type="dxa"/>
            <w:shd w:val="clear" w:color="auto" w:fill="auto"/>
          </w:tcPr>
          <w:p w:rsidR="00494FEB" w:rsidRPr="008F184F" w:rsidRDefault="00494FEB" w:rsidP="00C7617B">
            <w:pPr>
              <w:widowControl w:val="0"/>
              <w:autoSpaceDE w:val="0"/>
              <w:autoSpaceDN w:val="0"/>
              <w:adjustRightInd w:val="0"/>
              <w:rPr>
                <w:rFonts w:eastAsia="Calibri"/>
                <w:b/>
              </w:rPr>
            </w:pPr>
          </w:p>
        </w:tc>
        <w:tc>
          <w:tcPr>
            <w:tcW w:w="2551" w:type="dxa"/>
            <w:shd w:val="clear" w:color="auto" w:fill="auto"/>
          </w:tcPr>
          <w:p w:rsidR="00494FEB" w:rsidRPr="008F184F" w:rsidRDefault="00494FEB" w:rsidP="00C7617B">
            <w:pPr>
              <w:widowControl w:val="0"/>
              <w:tabs>
                <w:tab w:val="left" w:pos="540"/>
              </w:tabs>
              <w:autoSpaceDE w:val="0"/>
              <w:autoSpaceDN w:val="0"/>
              <w:adjustRightInd w:val="0"/>
            </w:pPr>
            <w:r w:rsidRPr="008F184F">
              <w:rPr>
                <w:b/>
              </w:rPr>
              <w:t>Уметь:</w:t>
            </w:r>
            <w:r w:rsidRPr="008F184F">
              <w:t xml:space="preserve"> устанавливать полноценные партнерские отношения с членами команды на индивидуальном и групповом уровнях </w:t>
            </w:r>
          </w:p>
          <w:p w:rsidR="00494FEB" w:rsidRPr="008F184F" w:rsidRDefault="00494FEB" w:rsidP="00C7617B">
            <w:pPr>
              <w:widowControl w:val="0"/>
              <w:tabs>
                <w:tab w:val="left" w:pos="540"/>
              </w:tabs>
              <w:autoSpaceDE w:val="0"/>
              <w:autoSpaceDN w:val="0"/>
              <w:adjustRightInd w:val="0"/>
              <w:rPr>
                <w:b/>
                <w:lang w:eastAsia="en-US"/>
              </w:rPr>
            </w:pPr>
          </w:p>
          <w:p w:rsidR="00494FEB" w:rsidRPr="008F184F" w:rsidRDefault="00494FEB" w:rsidP="00C7617B">
            <w:pPr>
              <w:widowControl w:val="0"/>
              <w:tabs>
                <w:tab w:val="left" w:pos="540"/>
              </w:tabs>
              <w:autoSpaceDE w:val="0"/>
              <w:autoSpaceDN w:val="0"/>
              <w:adjustRightInd w:val="0"/>
              <w:rPr>
                <w:b/>
              </w:rPr>
            </w:pPr>
          </w:p>
        </w:tc>
        <w:tc>
          <w:tcPr>
            <w:tcW w:w="2977" w:type="dxa"/>
            <w:shd w:val="clear" w:color="auto" w:fill="auto"/>
          </w:tcPr>
          <w:p w:rsidR="0079512B" w:rsidRPr="0079512B" w:rsidRDefault="0079512B" w:rsidP="0079512B">
            <w:pPr>
              <w:ind w:firstLine="317"/>
              <w:rPr>
                <w:lang w:eastAsia="en-US"/>
              </w:rPr>
            </w:pPr>
            <w:r w:rsidRPr="0079512B">
              <w:rPr>
                <w:lang w:eastAsia="en-US"/>
              </w:rPr>
              <w:t xml:space="preserve">Работники </w:t>
            </w:r>
            <w:r>
              <w:rPr>
                <w:lang w:eastAsia="en-US"/>
              </w:rPr>
              <w:t xml:space="preserve">двух смежных отделов </w:t>
            </w:r>
            <w:r w:rsidRPr="0079512B">
              <w:rPr>
                <w:lang w:eastAsia="en-US"/>
              </w:rPr>
              <w:t>не могут прийти к единому мнению по вопросу, требующему совместных усилий. Они приходят на совещание к руководителю и описывают ему сложившуюся ситуацию, высказывая претензии оппонентам. Начинается дальнейшая дискуссия с убедительными аргументами с обеих сторон. Скоро все участники обсуждения понимают, что конечной ее целью является не выработка общего согласованного решения, а отстаивание своей правоты.</w:t>
            </w:r>
          </w:p>
          <w:p w:rsidR="0079512B" w:rsidRPr="0079512B" w:rsidRDefault="0079512B" w:rsidP="0079512B">
            <w:pPr>
              <w:ind w:firstLine="317"/>
              <w:rPr>
                <w:lang w:eastAsia="en-US"/>
              </w:rPr>
            </w:pPr>
            <w:r w:rsidRPr="0079512B">
              <w:rPr>
                <w:lang w:eastAsia="en-US"/>
              </w:rPr>
              <w:t>Вопросы.</w:t>
            </w:r>
          </w:p>
          <w:p w:rsidR="0079512B" w:rsidRPr="0079512B" w:rsidRDefault="0079512B" w:rsidP="0079512B">
            <w:pPr>
              <w:ind w:firstLine="317"/>
              <w:rPr>
                <w:lang w:eastAsia="en-US"/>
              </w:rPr>
            </w:pPr>
            <w:r w:rsidRPr="0079512B">
              <w:rPr>
                <w:lang w:eastAsia="en-US"/>
              </w:rPr>
              <w:t>Какую позицию необходимо занять руководителю?</w:t>
            </w:r>
          </w:p>
          <w:p w:rsidR="00494FEB" w:rsidRPr="0079512B" w:rsidRDefault="0079512B" w:rsidP="0079512B">
            <w:pPr>
              <w:ind w:firstLine="317"/>
              <w:rPr>
                <w:lang w:eastAsia="en-US"/>
              </w:rPr>
            </w:pPr>
            <w:r w:rsidRPr="0079512B">
              <w:rPr>
                <w:lang w:eastAsia="en-US"/>
              </w:rPr>
              <w:t>Как организовать эффективное обсуждение проблемы</w:t>
            </w:r>
            <w:r>
              <w:rPr>
                <w:lang w:eastAsia="en-US"/>
              </w:rPr>
              <w:t xml:space="preserve"> в группе</w:t>
            </w:r>
            <w:r w:rsidRPr="0079512B">
              <w:rPr>
                <w:lang w:eastAsia="en-US"/>
              </w:rPr>
              <w:t>, чтобы разрешить ситуацию?</w:t>
            </w:r>
          </w:p>
        </w:tc>
      </w:tr>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p>
        </w:tc>
        <w:tc>
          <w:tcPr>
            <w:tcW w:w="2181" w:type="dxa"/>
            <w:shd w:val="clear" w:color="auto" w:fill="auto"/>
          </w:tcPr>
          <w:p w:rsidR="00494FEB" w:rsidRPr="008F184F" w:rsidRDefault="00494FEB" w:rsidP="00C7617B">
            <w:pPr>
              <w:widowControl w:val="0"/>
              <w:tabs>
                <w:tab w:val="left" w:pos="540"/>
              </w:tabs>
              <w:autoSpaceDE w:val="0"/>
              <w:autoSpaceDN w:val="0"/>
              <w:adjustRightInd w:val="0"/>
            </w:pPr>
            <w:r w:rsidRPr="008F184F">
              <w:t>2. Соблюдает этические нормы в межличностном профессиональном общении.</w:t>
            </w:r>
          </w:p>
          <w:p w:rsidR="00494FEB" w:rsidRPr="008F184F" w:rsidRDefault="00494FEB" w:rsidP="00C7617B">
            <w:pPr>
              <w:widowControl w:val="0"/>
              <w:autoSpaceDE w:val="0"/>
              <w:autoSpaceDN w:val="0"/>
              <w:adjustRightInd w:val="0"/>
              <w:rPr>
                <w:rFonts w:eastAsia="Calibri"/>
                <w:b/>
              </w:rPr>
            </w:pPr>
          </w:p>
        </w:tc>
        <w:tc>
          <w:tcPr>
            <w:tcW w:w="2551" w:type="dxa"/>
            <w:shd w:val="clear" w:color="auto" w:fill="auto"/>
          </w:tcPr>
          <w:p w:rsidR="00494FEB" w:rsidRPr="008F184F" w:rsidRDefault="00494FEB" w:rsidP="00C7617B">
            <w:pPr>
              <w:widowControl w:val="0"/>
              <w:tabs>
                <w:tab w:val="left" w:pos="540"/>
              </w:tabs>
              <w:autoSpaceDE w:val="0"/>
              <w:autoSpaceDN w:val="0"/>
              <w:adjustRightInd w:val="0"/>
            </w:pPr>
            <w:r w:rsidRPr="008F184F">
              <w:rPr>
                <w:b/>
              </w:rPr>
              <w:t>Знать:</w:t>
            </w:r>
            <w:r w:rsidRPr="008F184F">
              <w:t xml:space="preserve"> социальные моральные нормы и принципы межличностного и профессионального общения</w:t>
            </w:r>
          </w:p>
          <w:p w:rsidR="00494FEB" w:rsidRPr="008F184F" w:rsidRDefault="00494FEB" w:rsidP="00C7617B">
            <w:pPr>
              <w:widowControl w:val="0"/>
              <w:tabs>
                <w:tab w:val="left" w:pos="540"/>
              </w:tabs>
              <w:autoSpaceDE w:val="0"/>
              <w:autoSpaceDN w:val="0"/>
              <w:adjustRightInd w:val="0"/>
              <w:rPr>
                <w:b/>
                <w:lang w:eastAsia="en-US"/>
              </w:rPr>
            </w:pPr>
          </w:p>
        </w:tc>
        <w:tc>
          <w:tcPr>
            <w:tcW w:w="2977" w:type="dxa"/>
            <w:shd w:val="clear" w:color="auto" w:fill="auto"/>
          </w:tcPr>
          <w:p w:rsidR="00494FEB" w:rsidRPr="008F184F" w:rsidRDefault="00494FEB" w:rsidP="00C7617B">
            <w:pPr>
              <w:ind w:firstLine="317"/>
            </w:pPr>
            <w:r w:rsidRPr="008F184F">
              <w:t xml:space="preserve">К социально-психологическим правилам ослабления или прекращения противоборства относятся </w:t>
            </w:r>
          </w:p>
          <w:p w:rsidR="00494FEB" w:rsidRPr="008F184F" w:rsidRDefault="00494FEB" w:rsidP="00C7617B">
            <w:pPr>
              <w:ind w:firstLine="317"/>
            </w:pPr>
            <w:r w:rsidRPr="008F184F">
              <w:t xml:space="preserve">1) метод обращения к прошлому опыту; </w:t>
            </w:r>
          </w:p>
          <w:p w:rsidR="00494FEB" w:rsidRPr="008F184F" w:rsidRDefault="00494FEB" w:rsidP="00C7617B">
            <w:pPr>
              <w:ind w:firstLine="317"/>
            </w:pPr>
            <w:r w:rsidRPr="008F184F">
              <w:t xml:space="preserve">2) разрушение «образа врага»; </w:t>
            </w:r>
          </w:p>
          <w:p w:rsidR="00494FEB" w:rsidRPr="008F184F" w:rsidRDefault="00494FEB" w:rsidP="00C7617B">
            <w:pPr>
              <w:ind w:firstLine="317"/>
            </w:pPr>
            <w:r w:rsidRPr="008F184F">
              <w:t xml:space="preserve">3) метод соучастия; </w:t>
            </w:r>
          </w:p>
          <w:p w:rsidR="00494FEB" w:rsidRPr="008F184F" w:rsidRDefault="00494FEB" w:rsidP="00C7617B">
            <w:pPr>
              <w:ind w:firstLine="317"/>
            </w:pPr>
            <w:r w:rsidRPr="008F184F">
              <w:t xml:space="preserve">4) снятие напряженности в переговорах; </w:t>
            </w:r>
          </w:p>
          <w:p w:rsidR="00494FEB" w:rsidRPr="008F184F" w:rsidRDefault="00494FEB" w:rsidP="00C7617B">
            <w:pPr>
              <w:ind w:firstLine="317"/>
              <w:rPr>
                <w:lang w:eastAsia="en-US"/>
              </w:rPr>
            </w:pPr>
            <w:r w:rsidRPr="008F184F">
              <w:t xml:space="preserve">5) метод альтернативного </w:t>
            </w:r>
            <w:r w:rsidRPr="008F184F">
              <w:lastRenderedPageBreak/>
              <w:t>разделения.</w:t>
            </w:r>
          </w:p>
        </w:tc>
      </w:tr>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p>
        </w:tc>
        <w:tc>
          <w:tcPr>
            <w:tcW w:w="2181" w:type="dxa"/>
            <w:shd w:val="clear" w:color="auto" w:fill="auto"/>
          </w:tcPr>
          <w:p w:rsidR="00494FEB" w:rsidRPr="008F184F" w:rsidRDefault="00494FEB" w:rsidP="00C7617B">
            <w:pPr>
              <w:widowControl w:val="0"/>
              <w:autoSpaceDE w:val="0"/>
              <w:autoSpaceDN w:val="0"/>
              <w:adjustRightInd w:val="0"/>
              <w:rPr>
                <w:rFonts w:eastAsia="Calibri"/>
                <w:b/>
              </w:rPr>
            </w:pPr>
          </w:p>
        </w:tc>
        <w:tc>
          <w:tcPr>
            <w:tcW w:w="2551" w:type="dxa"/>
            <w:shd w:val="clear" w:color="auto" w:fill="auto"/>
          </w:tcPr>
          <w:p w:rsidR="00494FEB" w:rsidRPr="008F184F" w:rsidRDefault="00494FEB" w:rsidP="00C7617B">
            <w:pPr>
              <w:widowControl w:val="0"/>
              <w:tabs>
                <w:tab w:val="left" w:pos="540"/>
              </w:tabs>
              <w:autoSpaceDE w:val="0"/>
              <w:autoSpaceDN w:val="0"/>
              <w:adjustRightInd w:val="0"/>
            </w:pPr>
            <w:r w:rsidRPr="008F184F">
              <w:rPr>
                <w:b/>
              </w:rPr>
              <w:t>Уметь:</w:t>
            </w:r>
            <w:r w:rsidRPr="008F184F">
              <w:t xml:space="preserve"> выстраивать уважительные взаимоотношения в команде опираясь на этические нормы и принципы в межличностном профессиональном общении</w:t>
            </w:r>
          </w:p>
          <w:p w:rsidR="00494FEB" w:rsidRPr="008F184F" w:rsidRDefault="00494FEB" w:rsidP="00C7617B">
            <w:pPr>
              <w:widowControl w:val="0"/>
              <w:tabs>
                <w:tab w:val="left" w:pos="540"/>
              </w:tabs>
              <w:autoSpaceDE w:val="0"/>
              <w:autoSpaceDN w:val="0"/>
              <w:adjustRightInd w:val="0"/>
              <w:rPr>
                <w:b/>
                <w:lang w:eastAsia="en-US"/>
              </w:rPr>
            </w:pPr>
          </w:p>
          <w:p w:rsidR="00494FEB" w:rsidRPr="008F184F" w:rsidRDefault="00494FEB" w:rsidP="00C7617B">
            <w:pPr>
              <w:widowControl w:val="0"/>
              <w:tabs>
                <w:tab w:val="left" w:pos="540"/>
              </w:tabs>
              <w:autoSpaceDE w:val="0"/>
              <w:autoSpaceDN w:val="0"/>
              <w:adjustRightInd w:val="0"/>
              <w:rPr>
                <w:b/>
                <w:lang w:eastAsia="en-US"/>
              </w:rPr>
            </w:pPr>
          </w:p>
        </w:tc>
        <w:tc>
          <w:tcPr>
            <w:tcW w:w="2977" w:type="dxa"/>
            <w:shd w:val="clear" w:color="auto" w:fill="auto"/>
          </w:tcPr>
          <w:p w:rsidR="00494FEB" w:rsidRPr="008F184F" w:rsidRDefault="00494FEB" w:rsidP="00C7617B">
            <w:pPr>
              <w:ind w:firstLine="317"/>
            </w:pPr>
            <w:r w:rsidRPr="008F184F">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w:t>
            </w:r>
          </w:p>
          <w:p w:rsidR="00494FEB" w:rsidRPr="008F184F" w:rsidRDefault="00494FEB" w:rsidP="00C7617B">
            <w:pPr>
              <w:ind w:firstLine="317"/>
              <w:rPr>
                <w:b/>
                <w:lang w:eastAsia="en-US"/>
              </w:rPr>
            </w:pPr>
            <w:r w:rsidRPr="008F184F">
              <w:t>Вопрос. В чем причина конфликта? Определите конфликтную ситуацию.</w:t>
            </w:r>
          </w:p>
        </w:tc>
      </w:tr>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p>
        </w:tc>
        <w:tc>
          <w:tcPr>
            <w:tcW w:w="2181" w:type="dxa"/>
            <w:shd w:val="clear" w:color="auto" w:fill="auto"/>
          </w:tcPr>
          <w:p w:rsidR="00494FEB" w:rsidRPr="008F184F" w:rsidRDefault="00C31EA5" w:rsidP="00C31EA5">
            <w:pPr>
              <w:widowControl w:val="0"/>
              <w:autoSpaceDE w:val="0"/>
              <w:autoSpaceDN w:val="0"/>
              <w:adjustRightInd w:val="0"/>
              <w:rPr>
                <w:rFonts w:eastAsia="Calibri"/>
                <w:b/>
              </w:rPr>
            </w:pPr>
            <w:r>
              <w:t>3. Понимает</w:t>
            </w:r>
            <w:r w:rsidR="00494FEB" w:rsidRPr="008F184F">
              <w:t xml:space="preserve"> и учитывает особенности поведения участников команды для достижения целей и задач в профессиональной деятельности</w:t>
            </w:r>
          </w:p>
        </w:tc>
        <w:tc>
          <w:tcPr>
            <w:tcW w:w="2551" w:type="dxa"/>
            <w:shd w:val="clear" w:color="auto" w:fill="auto"/>
          </w:tcPr>
          <w:p w:rsidR="00494FEB" w:rsidRPr="008F184F" w:rsidRDefault="00494FEB" w:rsidP="00C7617B">
            <w:pPr>
              <w:widowControl w:val="0"/>
              <w:tabs>
                <w:tab w:val="left" w:pos="540"/>
              </w:tabs>
              <w:autoSpaceDE w:val="0"/>
              <w:autoSpaceDN w:val="0"/>
              <w:adjustRightInd w:val="0"/>
              <w:rPr>
                <w:b/>
                <w:lang w:eastAsia="en-US"/>
              </w:rPr>
            </w:pPr>
            <w:r w:rsidRPr="008F184F">
              <w:rPr>
                <w:b/>
              </w:rPr>
              <w:t>Знать:</w:t>
            </w:r>
            <w:r w:rsidRPr="008F184F">
              <w:t xml:space="preserve"> основные классификации групповых ролей </w:t>
            </w:r>
          </w:p>
        </w:tc>
        <w:tc>
          <w:tcPr>
            <w:tcW w:w="2977" w:type="dxa"/>
            <w:shd w:val="clear" w:color="auto" w:fill="auto"/>
          </w:tcPr>
          <w:p w:rsidR="00494FEB" w:rsidRPr="008F184F" w:rsidRDefault="00494FEB" w:rsidP="00C7617B">
            <w:pPr>
              <w:ind w:firstLine="317"/>
            </w:pPr>
            <w:r w:rsidRPr="008F184F">
              <w:t xml:space="preserve">Основные роли в групповом взаимодействии (по Р.М. Белбину): </w:t>
            </w:r>
          </w:p>
          <w:p w:rsidR="00494FEB" w:rsidRPr="008F184F" w:rsidRDefault="00494FEB" w:rsidP="00C7617B">
            <w:pPr>
              <w:ind w:firstLine="317"/>
            </w:pPr>
            <w:r w:rsidRPr="008F184F">
              <w:t>1) исполнитель;</w:t>
            </w:r>
          </w:p>
          <w:p w:rsidR="00494FEB" w:rsidRPr="008F184F" w:rsidRDefault="00494FEB" w:rsidP="00C7617B">
            <w:pPr>
              <w:ind w:firstLine="317"/>
            </w:pPr>
            <w:r w:rsidRPr="008F184F">
              <w:t xml:space="preserve">2) эгоист; </w:t>
            </w:r>
          </w:p>
          <w:p w:rsidR="00494FEB" w:rsidRPr="008F184F" w:rsidRDefault="00494FEB" w:rsidP="00C7617B">
            <w:pPr>
              <w:ind w:firstLine="317"/>
            </w:pPr>
            <w:r w:rsidRPr="008F184F">
              <w:t xml:space="preserve">3) председатель; </w:t>
            </w:r>
          </w:p>
          <w:p w:rsidR="00494FEB" w:rsidRPr="008F184F" w:rsidRDefault="00494FEB" w:rsidP="00C7617B">
            <w:pPr>
              <w:ind w:firstLine="317"/>
            </w:pPr>
            <w:r w:rsidRPr="008F184F">
              <w:t>4) объединитель;</w:t>
            </w:r>
          </w:p>
          <w:p w:rsidR="00494FEB" w:rsidRPr="008F184F" w:rsidRDefault="00494FEB" w:rsidP="00C7617B">
            <w:pPr>
              <w:ind w:firstLine="317"/>
              <w:rPr>
                <w:b/>
                <w:lang w:eastAsia="en-US"/>
              </w:rPr>
            </w:pPr>
            <w:r w:rsidRPr="008F184F">
              <w:t>5) консерватор.</w:t>
            </w:r>
          </w:p>
        </w:tc>
      </w:tr>
      <w:tr w:rsidR="00494FEB" w:rsidRPr="008F184F" w:rsidTr="00494FEB">
        <w:tc>
          <w:tcPr>
            <w:tcW w:w="2327" w:type="dxa"/>
            <w:shd w:val="clear" w:color="auto" w:fill="auto"/>
          </w:tcPr>
          <w:p w:rsidR="00494FEB" w:rsidRPr="008F184F" w:rsidRDefault="00494FEB" w:rsidP="00C7617B">
            <w:pPr>
              <w:widowControl w:val="0"/>
              <w:autoSpaceDE w:val="0"/>
              <w:autoSpaceDN w:val="0"/>
              <w:adjustRightInd w:val="0"/>
              <w:rPr>
                <w:rFonts w:eastAsia="Calibri"/>
                <w:b/>
              </w:rPr>
            </w:pPr>
          </w:p>
        </w:tc>
        <w:tc>
          <w:tcPr>
            <w:tcW w:w="2181" w:type="dxa"/>
            <w:shd w:val="clear" w:color="auto" w:fill="auto"/>
          </w:tcPr>
          <w:p w:rsidR="00494FEB" w:rsidRPr="008F184F" w:rsidRDefault="00494FEB" w:rsidP="00C7617B">
            <w:pPr>
              <w:widowControl w:val="0"/>
              <w:autoSpaceDE w:val="0"/>
              <w:autoSpaceDN w:val="0"/>
              <w:adjustRightInd w:val="0"/>
              <w:rPr>
                <w:rFonts w:eastAsia="Calibri"/>
                <w:b/>
              </w:rPr>
            </w:pPr>
          </w:p>
        </w:tc>
        <w:tc>
          <w:tcPr>
            <w:tcW w:w="2551" w:type="dxa"/>
            <w:shd w:val="clear" w:color="auto" w:fill="auto"/>
          </w:tcPr>
          <w:p w:rsidR="00494FEB" w:rsidRPr="008F184F" w:rsidRDefault="00494FEB" w:rsidP="00C7617B">
            <w:pPr>
              <w:widowControl w:val="0"/>
              <w:tabs>
                <w:tab w:val="left" w:pos="540"/>
              </w:tabs>
              <w:autoSpaceDE w:val="0"/>
              <w:autoSpaceDN w:val="0"/>
              <w:adjustRightInd w:val="0"/>
              <w:rPr>
                <w:b/>
              </w:rPr>
            </w:pPr>
            <w:r w:rsidRPr="008F184F">
              <w:rPr>
                <w:b/>
              </w:rPr>
              <w:t>Уметь:</w:t>
            </w:r>
          </w:p>
          <w:p w:rsidR="00494FEB" w:rsidRPr="008F184F" w:rsidRDefault="00494FEB" w:rsidP="00C7617B">
            <w:pPr>
              <w:widowControl w:val="0"/>
              <w:tabs>
                <w:tab w:val="left" w:pos="540"/>
              </w:tabs>
              <w:autoSpaceDE w:val="0"/>
              <w:autoSpaceDN w:val="0"/>
              <w:adjustRightInd w:val="0"/>
              <w:rPr>
                <w:b/>
                <w:lang w:eastAsia="en-US"/>
              </w:rPr>
            </w:pPr>
            <w:r w:rsidRPr="008F184F">
              <w:t>учитывать личностные особенности членов команды при достижении целей в профессиональной деятельности</w:t>
            </w:r>
          </w:p>
          <w:p w:rsidR="00494FEB" w:rsidRPr="008F184F" w:rsidRDefault="00494FEB" w:rsidP="00C7617B">
            <w:pPr>
              <w:widowControl w:val="0"/>
              <w:tabs>
                <w:tab w:val="left" w:pos="540"/>
              </w:tabs>
              <w:autoSpaceDE w:val="0"/>
              <w:autoSpaceDN w:val="0"/>
              <w:adjustRightInd w:val="0"/>
              <w:rPr>
                <w:b/>
                <w:lang w:eastAsia="en-US"/>
              </w:rPr>
            </w:pPr>
          </w:p>
        </w:tc>
        <w:tc>
          <w:tcPr>
            <w:tcW w:w="2977" w:type="dxa"/>
            <w:shd w:val="clear" w:color="auto" w:fill="auto"/>
          </w:tcPr>
          <w:p w:rsidR="00494FEB" w:rsidRPr="008F184F" w:rsidRDefault="00494FEB" w:rsidP="00C7617B">
            <w:pPr>
              <w:ind w:firstLine="317"/>
              <w:rPr>
                <w:bCs/>
                <w:lang w:eastAsia="en-US"/>
              </w:rPr>
            </w:pPr>
            <w:r w:rsidRPr="008F184F">
              <w:rPr>
                <w:bCs/>
                <w:lang w:eastAsia="en-US"/>
              </w:rPr>
              <w:t xml:space="preserve">Вы руководитель отдела Х. 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w:t>
            </w:r>
            <w:r w:rsidRPr="008F184F">
              <w:rPr>
                <w:bCs/>
                <w:lang w:eastAsia="en-US"/>
              </w:rPr>
              <w:lastRenderedPageBreak/>
              <w:t>итоговый контроль.</w:t>
            </w:r>
          </w:p>
          <w:p w:rsidR="00494FEB" w:rsidRPr="008F184F" w:rsidRDefault="00494FEB" w:rsidP="00C7617B">
            <w:pPr>
              <w:ind w:firstLine="317"/>
              <w:rPr>
                <w:b/>
                <w:lang w:eastAsia="en-US"/>
              </w:rPr>
            </w:pPr>
            <w:r w:rsidRPr="008F184F">
              <w:rPr>
                <w:bCs/>
                <w:lang w:eastAsia="en-US"/>
              </w:rPr>
              <w:t>Кому Вы поручите проект? Почему?</w:t>
            </w:r>
          </w:p>
        </w:tc>
      </w:tr>
      <w:tr w:rsidR="00494FEB" w:rsidRPr="008F184F" w:rsidTr="00494FEB">
        <w:tc>
          <w:tcPr>
            <w:tcW w:w="2327" w:type="dxa"/>
            <w:shd w:val="clear" w:color="auto" w:fill="auto"/>
          </w:tcPr>
          <w:p w:rsidR="00494FEB" w:rsidRPr="008F184F" w:rsidRDefault="00494FEB" w:rsidP="00494FEB">
            <w:pPr>
              <w:widowControl w:val="0"/>
              <w:tabs>
                <w:tab w:val="left" w:pos="540"/>
              </w:tabs>
              <w:autoSpaceDE w:val="0"/>
              <w:autoSpaceDN w:val="0"/>
              <w:adjustRightInd w:val="0"/>
            </w:pPr>
            <w:r w:rsidRPr="008F184F">
              <w:rPr>
                <w:b/>
              </w:rPr>
              <w:lastRenderedPageBreak/>
              <w:t xml:space="preserve">УК-6 </w:t>
            </w:r>
            <w:r w:rsidRPr="008F184F">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494FEB" w:rsidRPr="008F184F" w:rsidRDefault="00494FEB" w:rsidP="00494FEB">
            <w:pPr>
              <w:widowControl w:val="0"/>
              <w:autoSpaceDE w:val="0"/>
              <w:autoSpaceDN w:val="0"/>
              <w:adjustRightInd w:val="0"/>
              <w:rPr>
                <w:rFonts w:eastAsia="Calibri"/>
                <w:b/>
              </w:rPr>
            </w:pPr>
          </w:p>
        </w:tc>
        <w:tc>
          <w:tcPr>
            <w:tcW w:w="2181" w:type="dxa"/>
            <w:shd w:val="clear" w:color="auto" w:fill="auto"/>
          </w:tcPr>
          <w:p w:rsidR="00494FEB" w:rsidRPr="008F184F" w:rsidRDefault="00494FEB" w:rsidP="00494FEB">
            <w:pPr>
              <w:widowControl w:val="0"/>
              <w:tabs>
                <w:tab w:val="left" w:pos="540"/>
              </w:tabs>
              <w:autoSpaceDE w:val="0"/>
              <w:autoSpaceDN w:val="0"/>
              <w:adjustRightInd w:val="0"/>
            </w:pPr>
            <w:r w:rsidRPr="008F184F">
              <w:t>1. Управляет своим временем, проявляет готовность к самоорганизации, планирует и реализует намеченные цели деятельности.</w:t>
            </w:r>
          </w:p>
        </w:tc>
        <w:tc>
          <w:tcPr>
            <w:tcW w:w="2551" w:type="dxa"/>
            <w:shd w:val="clear" w:color="auto" w:fill="auto"/>
          </w:tcPr>
          <w:p w:rsidR="00494FEB" w:rsidRPr="008F184F" w:rsidRDefault="00494FEB" w:rsidP="00494FEB">
            <w:pPr>
              <w:widowControl w:val="0"/>
              <w:tabs>
                <w:tab w:val="left" w:pos="540"/>
              </w:tabs>
              <w:autoSpaceDE w:val="0"/>
              <w:autoSpaceDN w:val="0"/>
              <w:adjustRightInd w:val="0"/>
            </w:pPr>
            <w:r w:rsidRPr="008F184F">
              <w:rPr>
                <w:b/>
              </w:rPr>
              <w:t>Знать:</w:t>
            </w:r>
            <w:r w:rsidRPr="008F184F">
              <w:t xml:space="preserve"> принципы формирования команд, определения целей деятельности, базовые требования к планированию и реализации целей проектной работы.</w:t>
            </w:r>
          </w:p>
          <w:p w:rsidR="00494FEB" w:rsidRPr="008F184F" w:rsidRDefault="00494FEB" w:rsidP="00494FEB">
            <w:pPr>
              <w:widowControl w:val="0"/>
              <w:tabs>
                <w:tab w:val="left" w:pos="540"/>
              </w:tabs>
              <w:autoSpaceDE w:val="0"/>
              <w:autoSpaceDN w:val="0"/>
              <w:adjustRightInd w:val="0"/>
            </w:pPr>
          </w:p>
        </w:tc>
        <w:tc>
          <w:tcPr>
            <w:tcW w:w="2977" w:type="dxa"/>
            <w:shd w:val="clear" w:color="auto" w:fill="auto"/>
          </w:tcPr>
          <w:p w:rsidR="0039717A" w:rsidRPr="008F184F" w:rsidRDefault="0039717A" w:rsidP="0039717A">
            <w:pPr>
              <w:shd w:val="clear" w:color="auto" w:fill="FFFFFF"/>
              <w:rPr>
                <w:color w:val="000000"/>
              </w:rPr>
            </w:pPr>
            <w:r w:rsidRPr="008F184F">
              <w:rPr>
                <w:color w:val="000000"/>
              </w:rPr>
              <w:t>Как называется роль человека, описанная так?</w:t>
            </w:r>
          </w:p>
          <w:p w:rsidR="0039717A" w:rsidRPr="008F184F" w:rsidRDefault="0039717A" w:rsidP="0039717A">
            <w:pPr>
              <w:shd w:val="clear" w:color="auto" w:fill="FFFFFF"/>
              <w:rPr>
                <w:color w:val="000000"/>
              </w:rPr>
            </w:pPr>
            <w:r w:rsidRPr="008F184F">
              <w:rPr>
                <w:color w:val="000000"/>
              </w:rPr>
              <w:t>Чувствует себя в порядке только тогда, когда он кому-нибудь помогает. Для этого ему надо, чтобы другие оста-</w:t>
            </w:r>
          </w:p>
          <w:p w:rsidR="0039717A" w:rsidRPr="008F184F" w:rsidRDefault="0039717A" w:rsidP="0039717A">
            <w:pPr>
              <w:shd w:val="clear" w:color="auto" w:fill="FFFFFF"/>
              <w:rPr>
                <w:color w:val="000000"/>
              </w:rPr>
            </w:pPr>
            <w:r w:rsidRPr="008F184F">
              <w:rPr>
                <w:color w:val="000000"/>
              </w:rPr>
              <w:t>вались жертвами.</w:t>
            </w:r>
          </w:p>
          <w:p w:rsidR="0039717A" w:rsidRPr="008F184F" w:rsidRDefault="0039717A" w:rsidP="0039717A">
            <w:pPr>
              <w:shd w:val="clear" w:color="auto" w:fill="FFFFFF"/>
              <w:rPr>
                <w:color w:val="000000"/>
              </w:rPr>
            </w:pPr>
            <w:r w:rsidRPr="008F184F">
              <w:rPr>
                <w:color w:val="000000"/>
              </w:rPr>
              <w:t>а) жертва;</w:t>
            </w:r>
          </w:p>
          <w:p w:rsidR="0039717A" w:rsidRPr="008F184F" w:rsidRDefault="0039717A" w:rsidP="0039717A">
            <w:pPr>
              <w:shd w:val="clear" w:color="auto" w:fill="FFFFFF"/>
              <w:rPr>
                <w:color w:val="000000"/>
              </w:rPr>
            </w:pPr>
            <w:r w:rsidRPr="008F184F">
              <w:rPr>
                <w:color w:val="000000"/>
              </w:rPr>
              <w:t>б) победитель;</w:t>
            </w:r>
          </w:p>
          <w:p w:rsidR="0039717A" w:rsidRPr="008F184F" w:rsidRDefault="0039717A" w:rsidP="0039717A">
            <w:pPr>
              <w:shd w:val="clear" w:color="auto" w:fill="FFFFFF"/>
              <w:rPr>
                <w:color w:val="000000"/>
              </w:rPr>
            </w:pPr>
            <w:r w:rsidRPr="008F184F">
              <w:rPr>
                <w:color w:val="000000"/>
              </w:rPr>
              <w:t>в) побежденный;</w:t>
            </w:r>
          </w:p>
          <w:p w:rsidR="0039717A" w:rsidRPr="008F184F" w:rsidRDefault="0039717A" w:rsidP="0039717A">
            <w:pPr>
              <w:shd w:val="clear" w:color="auto" w:fill="FFFFFF"/>
              <w:rPr>
                <w:color w:val="000000"/>
              </w:rPr>
            </w:pPr>
            <w:r w:rsidRPr="008F184F">
              <w:rPr>
                <w:color w:val="000000"/>
              </w:rPr>
              <w:t>г) преследователь;</w:t>
            </w:r>
          </w:p>
          <w:p w:rsidR="0039717A" w:rsidRPr="008F184F" w:rsidRDefault="0039717A" w:rsidP="0039717A">
            <w:pPr>
              <w:shd w:val="clear" w:color="auto" w:fill="FFFFFF"/>
              <w:rPr>
                <w:color w:val="000000"/>
              </w:rPr>
            </w:pPr>
            <w:r w:rsidRPr="008F184F">
              <w:rPr>
                <w:color w:val="000000"/>
              </w:rPr>
              <w:t>д) спасатель.</w:t>
            </w:r>
          </w:p>
          <w:p w:rsidR="00494FEB" w:rsidRPr="008F184F" w:rsidRDefault="00494FEB" w:rsidP="00494FEB">
            <w:pPr>
              <w:ind w:firstLine="317"/>
              <w:rPr>
                <w:b/>
                <w:lang w:eastAsia="en-US"/>
              </w:rPr>
            </w:pPr>
          </w:p>
        </w:tc>
      </w:tr>
      <w:tr w:rsidR="00494FEB" w:rsidRPr="008F184F" w:rsidTr="00494FEB">
        <w:tc>
          <w:tcPr>
            <w:tcW w:w="2327" w:type="dxa"/>
            <w:shd w:val="clear" w:color="auto" w:fill="auto"/>
          </w:tcPr>
          <w:p w:rsidR="00494FEB" w:rsidRPr="008F184F" w:rsidRDefault="00494FEB" w:rsidP="00494FEB">
            <w:pPr>
              <w:widowControl w:val="0"/>
              <w:tabs>
                <w:tab w:val="left" w:pos="540"/>
              </w:tabs>
              <w:autoSpaceDE w:val="0"/>
              <w:autoSpaceDN w:val="0"/>
              <w:adjustRightInd w:val="0"/>
              <w:rPr>
                <w:b/>
              </w:rPr>
            </w:pPr>
          </w:p>
        </w:tc>
        <w:tc>
          <w:tcPr>
            <w:tcW w:w="2181" w:type="dxa"/>
            <w:shd w:val="clear" w:color="auto" w:fill="auto"/>
          </w:tcPr>
          <w:p w:rsidR="00494FEB" w:rsidRPr="008F184F" w:rsidRDefault="00494FEB" w:rsidP="00494FEB">
            <w:pPr>
              <w:widowControl w:val="0"/>
              <w:tabs>
                <w:tab w:val="left" w:pos="540"/>
              </w:tabs>
              <w:autoSpaceDE w:val="0"/>
              <w:autoSpaceDN w:val="0"/>
              <w:adjustRightInd w:val="0"/>
            </w:pPr>
          </w:p>
        </w:tc>
        <w:tc>
          <w:tcPr>
            <w:tcW w:w="2551" w:type="dxa"/>
            <w:shd w:val="clear" w:color="auto" w:fill="auto"/>
          </w:tcPr>
          <w:p w:rsidR="00494FEB" w:rsidRPr="008F184F" w:rsidRDefault="00494FEB" w:rsidP="00494FEB">
            <w:pPr>
              <w:widowControl w:val="0"/>
              <w:tabs>
                <w:tab w:val="left" w:pos="540"/>
              </w:tabs>
              <w:autoSpaceDE w:val="0"/>
              <w:autoSpaceDN w:val="0"/>
              <w:adjustRightInd w:val="0"/>
              <w:rPr>
                <w:b/>
              </w:rPr>
            </w:pPr>
            <w:r w:rsidRPr="008F184F">
              <w:rPr>
                <w:b/>
              </w:rPr>
              <w:t>Уметь:</w:t>
            </w:r>
            <w:r w:rsidRPr="008F184F">
              <w:t xml:space="preserve"> выстраивать траекторию своей деятельности в рамках командной работы, подготовки проекта</w:t>
            </w:r>
          </w:p>
        </w:tc>
        <w:tc>
          <w:tcPr>
            <w:tcW w:w="2977" w:type="dxa"/>
            <w:shd w:val="clear" w:color="auto" w:fill="auto"/>
          </w:tcPr>
          <w:p w:rsidR="0039717A" w:rsidRPr="008F184F" w:rsidRDefault="0039717A" w:rsidP="0039717A">
            <w:pPr>
              <w:shd w:val="clear" w:color="auto" w:fill="FFFFFF"/>
              <w:rPr>
                <w:color w:val="000000"/>
              </w:rPr>
            </w:pPr>
            <w:r w:rsidRPr="008F184F">
              <w:rPr>
                <w:color w:val="000000"/>
              </w:rPr>
              <w:t>Охарактеризуйте ваши личностные особенности,</w:t>
            </w:r>
          </w:p>
          <w:p w:rsidR="0039717A" w:rsidRPr="008F184F" w:rsidRDefault="0039717A" w:rsidP="0039717A">
            <w:pPr>
              <w:shd w:val="clear" w:color="auto" w:fill="FFFFFF"/>
              <w:rPr>
                <w:color w:val="000000"/>
              </w:rPr>
            </w:pPr>
            <w:r w:rsidRPr="008F184F">
              <w:rPr>
                <w:color w:val="000000"/>
              </w:rPr>
              <w:t>которые способствуют или препятствуют развитию лидерского потенциала. Способны ли вы стать эффективным</w:t>
            </w:r>
          </w:p>
          <w:p w:rsidR="0039717A" w:rsidRPr="008F184F" w:rsidRDefault="0039717A" w:rsidP="0039717A">
            <w:pPr>
              <w:shd w:val="clear" w:color="auto" w:fill="FFFFFF"/>
              <w:rPr>
                <w:color w:val="000000"/>
              </w:rPr>
            </w:pPr>
            <w:r w:rsidRPr="008F184F">
              <w:rPr>
                <w:color w:val="000000"/>
              </w:rPr>
              <w:t>лидером? Обоснуйте ваш ответ, опираясь на  теоретический материал.</w:t>
            </w:r>
          </w:p>
          <w:p w:rsidR="00494FEB" w:rsidRPr="008F184F" w:rsidRDefault="00494FEB" w:rsidP="00494FEB">
            <w:pPr>
              <w:ind w:firstLine="317"/>
              <w:rPr>
                <w:bCs/>
                <w:lang w:eastAsia="en-US"/>
              </w:rPr>
            </w:pPr>
          </w:p>
        </w:tc>
      </w:tr>
      <w:tr w:rsidR="00494FEB" w:rsidRPr="008F184F" w:rsidTr="00494FEB">
        <w:tc>
          <w:tcPr>
            <w:tcW w:w="2327" w:type="dxa"/>
            <w:shd w:val="clear" w:color="auto" w:fill="auto"/>
          </w:tcPr>
          <w:p w:rsidR="00494FEB" w:rsidRPr="008F184F" w:rsidRDefault="00494FEB" w:rsidP="00494FEB">
            <w:pPr>
              <w:widowControl w:val="0"/>
              <w:autoSpaceDE w:val="0"/>
              <w:autoSpaceDN w:val="0"/>
              <w:adjustRightInd w:val="0"/>
              <w:rPr>
                <w:rFonts w:eastAsia="Calibri"/>
                <w:b/>
              </w:rPr>
            </w:pPr>
          </w:p>
        </w:tc>
        <w:tc>
          <w:tcPr>
            <w:tcW w:w="2181" w:type="dxa"/>
            <w:shd w:val="clear" w:color="auto" w:fill="auto"/>
          </w:tcPr>
          <w:p w:rsidR="00494FEB" w:rsidRPr="008F184F" w:rsidRDefault="00494FEB" w:rsidP="00494FEB">
            <w:pPr>
              <w:widowControl w:val="0"/>
              <w:tabs>
                <w:tab w:val="left" w:pos="540"/>
              </w:tabs>
              <w:autoSpaceDE w:val="0"/>
              <w:autoSpaceDN w:val="0"/>
              <w:adjustRightInd w:val="0"/>
            </w:pPr>
            <w:r w:rsidRPr="008F184F">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551" w:type="dxa"/>
            <w:shd w:val="clear" w:color="auto" w:fill="auto"/>
          </w:tcPr>
          <w:p w:rsidR="00494FEB" w:rsidRPr="008F184F" w:rsidRDefault="00494FEB" w:rsidP="00494FEB">
            <w:pPr>
              <w:widowControl w:val="0"/>
              <w:tabs>
                <w:tab w:val="left" w:pos="540"/>
              </w:tabs>
              <w:autoSpaceDE w:val="0"/>
              <w:autoSpaceDN w:val="0"/>
              <w:adjustRightInd w:val="0"/>
            </w:pPr>
            <w:r w:rsidRPr="008F184F">
              <w:rPr>
                <w:b/>
              </w:rPr>
              <w:t xml:space="preserve">Знать: </w:t>
            </w:r>
            <w:r w:rsidRPr="008F184F">
              <w:t>методы активного социально-психологического обучения, цели и задачи социально-психологического тренинга как метода обучения</w:t>
            </w:r>
          </w:p>
          <w:p w:rsidR="00494FEB" w:rsidRPr="008F184F" w:rsidRDefault="00494FEB" w:rsidP="00494FEB">
            <w:pPr>
              <w:widowControl w:val="0"/>
              <w:tabs>
                <w:tab w:val="left" w:pos="540"/>
              </w:tabs>
              <w:autoSpaceDE w:val="0"/>
              <w:autoSpaceDN w:val="0"/>
              <w:adjustRightInd w:val="0"/>
              <w:rPr>
                <w:b/>
              </w:rPr>
            </w:pPr>
          </w:p>
        </w:tc>
        <w:tc>
          <w:tcPr>
            <w:tcW w:w="2977" w:type="dxa"/>
            <w:shd w:val="clear" w:color="auto" w:fill="auto"/>
          </w:tcPr>
          <w:p w:rsidR="00494FEB" w:rsidRPr="008F184F" w:rsidRDefault="00494FEB" w:rsidP="00494FEB">
            <w:pPr>
              <w:shd w:val="clear" w:color="auto" w:fill="FFFFFF"/>
              <w:rPr>
                <w:color w:val="000000"/>
              </w:rPr>
            </w:pPr>
            <w:r w:rsidRPr="008F184F">
              <w:rPr>
                <w:color w:val="000000"/>
              </w:rPr>
              <w:t>2. Тренинг, целями которого являются повышение</w:t>
            </w:r>
          </w:p>
          <w:p w:rsidR="00494FEB" w:rsidRPr="008F184F" w:rsidRDefault="00494FEB" w:rsidP="00494FEB">
            <w:pPr>
              <w:shd w:val="clear" w:color="auto" w:fill="FFFFFF"/>
              <w:rPr>
                <w:color w:val="000000"/>
              </w:rPr>
            </w:pPr>
            <w:r w:rsidRPr="008F184F">
              <w:rPr>
                <w:color w:val="000000"/>
              </w:rPr>
              <w:t>эффективности взаимодействия в группе, формирование</w:t>
            </w:r>
          </w:p>
          <w:p w:rsidR="00494FEB" w:rsidRPr="008F184F" w:rsidRDefault="00494FEB" w:rsidP="00494FEB">
            <w:pPr>
              <w:shd w:val="clear" w:color="auto" w:fill="FFFFFF"/>
              <w:rPr>
                <w:color w:val="000000"/>
              </w:rPr>
            </w:pPr>
            <w:r w:rsidRPr="008F184F">
              <w:rPr>
                <w:color w:val="000000"/>
              </w:rPr>
              <w:t>навыков работы в группе, сплочение и повышение доверия группе:</w:t>
            </w:r>
          </w:p>
          <w:p w:rsidR="00494FEB" w:rsidRPr="008F184F" w:rsidRDefault="00494FEB" w:rsidP="00494FEB">
            <w:pPr>
              <w:shd w:val="clear" w:color="auto" w:fill="FFFFFF"/>
              <w:rPr>
                <w:color w:val="000000"/>
              </w:rPr>
            </w:pPr>
            <w:r w:rsidRPr="008F184F">
              <w:rPr>
                <w:color w:val="000000"/>
              </w:rPr>
              <w:t>а) тренинг эффективных переговоров;</w:t>
            </w:r>
          </w:p>
          <w:p w:rsidR="00494FEB" w:rsidRPr="008F184F" w:rsidRDefault="00494FEB" w:rsidP="00494FEB">
            <w:pPr>
              <w:shd w:val="clear" w:color="auto" w:fill="FFFFFF"/>
              <w:rPr>
                <w:color w:val="000000"/>
              </w:rPr>
            </w:pPr>
            <w:r w:rsidRPr="008F184F">
              <w:rPr>
                <w:color w:val="000000"/>
              </w:rPr>
              <w:t>б) тренинг личностного роста;</w:t>
            </w:r>
          </w:p>
          <w:p w:rsidR="00494FEB" w:rsidRPr="008F184F" w:rsidRDefault="00494FEB" w:rsidP="00494FEB">
            <w:pPr>
              <w:shd w:val="clear" w:color="auto" w:fill="FFFFFF"/>
              <w:rPr>
                <w:color w:val="000000"/>
              </w:rPr>
            </w:pPr>
            <w:r w:rsidRPr="008F184F">
              <w:rPr>
                <w:color w:val="000000"/>
              </w:rPr>
              <w:t>в) тренинг командообразования;</w:t>
            </w:r>
          </w:p>
          <w:p w:rsidR="00494FEB" w:rsidRPr="008F184F" w:rsidRDefault="00494FEB" w:rsidP="00494FEB">
            <w:pPr>
              <w:shd w:val="clear" w:color="auto" w:fill="FFFFFF"/>
              <w:rPr>
                <w:color w:val="000000"/>
              </w:rPr>
            </w:pPr>
            <w:r w:rsidRPr="008F184F">
              <w:rPr>
                <w:color w:val="000000"/>
              </w:rPr>
              <w:t>г) тренинг сензитивности;</w:t>
            </w:r>
          </w:p>
          <w:p w:rsidR="00494FEB" w:rsidRPr="008F184F" w:rsidRDefault="00494FEB" w:rsidP="00494FEB">
            <w:pPr>
              <w:shd w:val="clear" w:color="auto" w:fill="FFFFFF"/>
              <w:rPr>
                <w:color w:val="000000"/>
              </w:rPr>
            </w:pPr>
            <w:r w:rsidRPr="008F184F">
              <w:rPr>
                <w:color w:val="000000"/>
              </w:rPr>
              <w:t>д) тренинг поведенческих умений.</w:t>
            </w:r>
          </w:p>
          <w:p w:rsidR="00494FEB" w:rsidRPr="008F184F" w:rsidRDefault="00494FEB" w:rsidP="00494FEB">
            <w:pPr>
              <w:ind w:firstLine="317"/>
              <w:rPr>
                <w:bCs/>
                <w:lang w:eastAsia="en-US"/>
              </w:rPr>
            </w:pPr>
          </w:p>
        </w:tc>
      </w:tr>
      <w:tr w:rsidR="00494FEB" w:rsidRPr="008F184F" w:rsidTr="00494FEB">
        <w:tc>
          <w:tcPr>
            <w:tcW w:w="2327" w:type="dxa"/>
            <w:shd w:val="clear" w:color="auto" w:fill="auto"/>
          </w:tcPr>
          <w:p w:rsidR="00494FEB" w:rsidRPr="008F184F" w:rsidRDefault="00494FEB" w:rsidP="00494FEB">
            <w:pPr>
              <w:widowControl w:val="0"/>
              <w:autoSpaceDE w:val="0"/>
              <w:autoSpaceDN w:val="0"/>
              <w:adjustRightInd w:val="0"/>
              <w:rPr>
                <w:rFonts w:eastAsia="Calibri"/>
                <w:b/>
              </w:rPr>
            </w:pPr>
          </w:p>
        </w:tc>
        <w:tc>
          <w:tcPr>
            <w:tcW w:w="2181" w:type="dxa"/>
            <w:shd w:val="clear" w:color="auto" w:fill="auto"/>
          </w:tcPr>
          <w:p w:rsidR="00494FEB" w:rsidRPr="008F184F" w:rsidRDefault="00494FEB" w:rsidP="00494FEB">
            <w:pPr>
              <w:widowControl w:val="0"/>
              <w:tabs>
                <w:tab w:val="left" w:pos="540"/>
              </w:tabs>
              <w:autoSpaceDE w:val="0"/>
              <w:autoSpaceDN w:val="0"/>
              <w:adjustRightInd w:val="0"/>
            </w:pPr>
          </w:p>
        </w:tc>
        <w:tc>
          <w:tcPr>
            <w:tcW w:w="2551" w:type="dxa"/>
            <w:shd w:val="clear" w:color="auto" w:fill="auto"/>
          </w:tcPr>
          <w:p w:rsidR="00494FEB" w:rsidRPr="008F184F" w:rsidRDefault="00494FEB" w:rsidP="00494FEB">
            <w:pPr>
              <w:widowControl w:val="0"/>
              <w:tabs>
                <w:tab w:val="left" w:pos="540"/>
              </w:tabs>
              <w:autoSpaceDE w:val="0"/>
              <w:autoSpaceDN w:val="0"/>
              <w:adjustRightInd w:val="0"/>
              <w:rPr>
                <w:b/>
              </w:rPr>
            </w:pPr>
            <w:r w:rsidRPr="008F184F">
              <w:rPr>
                <w:b/>
              </w:rPr>
              <w:t xml:space="preserve">Уметь: </w:t>
            </w:r>
            <w:r w:rsidRPr="008F184F">
              <w:t>применять методы активного</w:t>
            </w:r>
            <w:r w:rsidRPr="008F184F">
              <w:rPr>
                <w:b/>
              </w:rPr>
              <w:t xml:space="preserve"> </w:t>
            </w:r>
            <w:r w:rsidRPr="008F184F">
              <w:t xml:space="preserve">социально-психологического обучения, в том числе </w:t>
            </w:r>
            <w:r w:rsidRPr="008F184F">
              <w:lastRenderedPageBreak/>
              <w:t>тренинга, для приобретения новых навыков</w:t>
            </w:r>
          </w:p>
        </w:tc>
        <w:tc>
          <w:tcPr>
            <w:tcW w:w="2977" w:type="dxa"/>
            <w:shd w:val="clear" w:color="auto" w:fill="auto"/>
          </w:tcPr>
          <w:p w:rsidR="0039717A" w:rsidRPr="008F184F" w:rsidRDefault="0039717A" w:rsidP="0039717A">
            <w:pPr>
              <w:shd w:val="clear" w:color="auto" w:fill="FFFFFF"/>
              <w:rPr>
                <w:color w:val="000000"/>
              </w:rPr>
            </w:pPr>
            <w:r w:rsidRPr="008F184F">
              <w:rPr>
                <w:color w:val="000000"/>
              </w:rPr>
              <w:lastRenderedPageBreak/>
              <w:t>Подготовьте рабочий вариант правил работы группы</w:t>
            </w:r>
          </w:p>
          <w:p w:rsidR="0039717A" w:rsidRPr="008F184F" w:rsidRDefault="0039717A" w:rsidP="0039717A">
            <w:pPr>
              <w:shd w:val="clear" w:color="auto" w:fill="FFFFFF"/>
              <w:rPr>
                <w:color w:val="000000"/>
              </w:rPr>
            </w:pPr>
            <w:r w:rsidRPr="008F184F">
              <w:rPr>
                <w:color w:val="000000"/>
              </w:rPr>
              <w:t xml:space="preserve">в тренинге командообразования. </w:t>
            </w:r>
            <w:r w:rsidRPr="008F184F">
              <w:rPr>
                <w:color w:val="000000"/>
              </w:rPr>
              <w:lastRenderedPageBreak/>
              <w:t xml:space="preserve">Какие правила вы включили </w:t>
            </w:r>
            <w:r w:rsidR="0079512B" w:rsidRPr="008F184F">
              <w:rPr>
                <w:color w:val="000000"/>
              </w:rPr>
              <w:t>в перечень</w:t>
            </w:r>
            <w:r w:rsidRPr="008F184F">
              <w:rPr>
                <w:color w:val="000000"/>
              </w:rPr>
              <w:t xml:space="preserve">? Есть ли наряду </w:t>
            </w:r>
            <w:r w:rsidR="0079512B" w:rsidRPr="008F184F">
              <w:rPr>
                <w:color w:val="000000"/>
              </w:rPr>
              <w:t>с общими</w:t>
            </w:r>
            <w:r w:rsidRPr="008F184F">
              <w:rPr>
                <w:color w:val="000000"/>
              </w:rPr>
              <w:t xml:space="preserve"> особенные</w:t>
            </w:r>
          </w:p>
          <w:p w:rsidR="0039717A" w:rsidRPr="008F184F" w:rsidRDefault="0039717A" w:rsidP="0039717A">
            <w:pPr>
              <w:shd w:val="clear" w:color="auto" w:fill="FFFFFF"/>
              <w:rPr>
                <w:color w:val="000000"/>
              </w:rPr>
            </w:pPr>
            <w:r w:rsidRPr="008F184F">
              <w:rPr>
                <w:color w:val="000000"/>
              </w:rPr>
              <w:t>правила для тренинга командообразования?</w:t>
            </w:r>
          </w:p>
          <w:p w:rsidR="00494FEB" w:rsidRPr="008F184F" w:rsidRDefault="00494FEB" w:rsidP="00494FEB">
            <w:pPr>
              <w:ind w:firstLine="317"/>
              <w:rPr>
                <w:bCs/>
                <w:lang w:eastAsia="en-US"/>
              </w:rPr>
            </w:pPr>
          </w:p>
        </w:tc>
      </w:tr>
      <w:tr w:rsidR="00494FEB" w:rsidRPr="008F184F" w:rsidTr="00494FEB">
        <w:tc>
          <w:tcPr>
            <w:tcW w:w="2327" w:type="dxa"/>
            <w:shd w:val="clear" w:color="auto" w:fill="auto"/>
          </w:tcPr>
          <w:p w:rsidR="00494FEB" w:rsidRPr="008F184F" w:rsidRDefault="00494FEB" w:rsidP="00494FEB">
            <w:pPr>
              <w:widowControl w:val="0"/>
              <w:autoSpaceDE w:val="0"/>
              <w:autoSpaceDN w:val="0"/>
              <w:adjustRightInd w:val="0"/>
              <w:rPr>
                <w:rFonts w:eastAsia="Calibri"/>
                <w:b/>
              </w:rPr>
            </w:pPr>
          </w:p>
        </w:tc>
        <w:tc>
          <w:tcPr>
            <w:tcW w:w="2181" w:type="dxa"/>
            <w:shd w:val="clear" w:color="auto" w:fill="auto"/>
          </w:tcPr>
          <w:p w:rsidR="00494FEB" w:rsidRPr="008F184F" w:rsidRDefault="00494FEB" w:rsidP="00494FEB">
            <w:pPr>
              <w:widowControl w:val="0"/>
              <w:tabs>
                <w:tab w:val="left" w:pos="540"/>
              </w:tabs>
              <w:autoSpaceDE w:val="0"/>
              <w:autoSpaceDN w:val="0"/>
              <w:adjustRightInd w:val="0"/>
            </w:pPr>
            <w:r w:rsidRPr="008F184F">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551" w:type="dxa"/>
            <w:shd w:val="clear" w:color="auto" w:fill="auto"/>
          </w:tcPr>
          <w:p w:rsidR="00494FEB" w:rsidRPr="008F184F" w:rsidRDefault="00494FEB" w:rsidP="00494FEB">
            <w:pPr>
              <w:widowControl w:val="0"/>
              <w:tabs>
                <w:tab w:val="left" w:pos="540"/>
              </w:tabs>
              <w:autoSpaceDE w:val="0"/>
              <w:autoSpaceDN w:val="0"/>
              <w:adjustRightInd w:val="0"/>
            </w:pPr>
            <w:r w:rsidRPr="008F184F">
              <w:rPr>
                <w:b/>
              </w:rPr>
              <w:t xml:space="preserve">Знать: </w:t>
            </w:r>
            <w:r w:rsidRPr="008F184F">
              <w:t xml:space="preserve">свои особенности ролевого поведения в групповом общении </w:t>
            </w:r>
          </w:p>
          <w:p w:rsidR="00494FEB" w:rsidRPr="008F184F" w:rsidRDefault="00494FEB" w:rsidP="00494FEB">
            <w:pPr>
              <w:widowControl w:val="0"/>
              <w:tabs>
                <w:tab w:val="left" w:pos="540"/>
              </w:tabs>
              <w:autoSpaceDE w:val="0"/>
              <w:autoSpaceDN w:val="0"/>
              <w:adjustRightInd w:val="0"/>
              <w:rPr>
                <w:b/>
              </w:rPr>
            </w:pPr>
          </w:p>
        </w:tc>
        <w:tc>
          <w:tcPr>
            <w:tcW w:w="2977" w:type="dxa"/>
            <w:shd w:val="clear" w:color="auto" w:fill="auto"/>
          </w:tcPr>
          <w:p w:rsidR="00494FEB" w:rsidRPr="008F184F" w:rsidRDefault="00494FEB" w:rsidP="00494FEB">
            <w:pPr>
              <w:ind w:firstLine="317"/>
            </w:pPr>
            <w:r w:rsidRPr="008F184F">
              <w:t xml:space="preserve">Для конфликтной личности демонстративного типа характерны следующие особенности </w:t>
            </w:r>
          </w:p>
          <w:p w:rsidR="00494FEB" w:rsidRPr="008F184F" w:rsidRDefault="00494FEB" w:rsidP="00494FEB">
            <w:pPr>
              <w:ind w:firstLine="317"/>
            </w:pPr>
            <w:r w:rsidRPr="008F184F">
              <w:t xml:space="preserve">1) подозрительность и обидчивость на фоне завышенной самооценки и неспособности к гибкому, компромиссному поведению; </w:t>
            </w:r>
          </w:p>
          <w:p w:rsidR="00494FEB" w:rsidRPr="008F184F" w:rsidRDefault="00494FEB" w:rsidP="00494FEB">
            <w:pPr>
              <w:ind w:firstLine="317"/>
            </w:pPr>
            <w:r w:rsidRPr="008F184F">
              <w:t xml:space="preserve">2) главное — быть в центре внимания, и если это не получается, то такой человек начинает «мстить» окружающим, провоцируя конфликты; </w:t>
            </w:r>
          </w:p>
          <w:p w:rsidR="00494FEB" w:rsidRPr="008F184F" w:rsidRDefault="00494FEB" w:rsidP="00494FEB">
            <w:pPr>
              <w:ind w:firstLine="317"/>
            </w:pPr>
            <w:r w:rsidRPr="008F184F">
              <w:t xml:space="preserve">3) импульсивность, агрессивность на фоне неумения учиться на своих ошибках; </w:t>
            </w:r>
          </w:p>
          <w:p w:rsidR="00494FEB" w:rsidRPr="008F184F" w:rsidRDefault="00494FEB" w:rsidP="00494FEB">
            <w:pPr>
              <w:ind w:firstLine="317"/>
            </w:pPr>
            <w:r w:rsidRPr="008F184F">
              <w:t xml:space="preserve">4) излишняя дотошность, на фоне чрезмерной требовательности к себе и окружающим; </w:t>
            </w:r>
          </w:p>
          <w:p w:rsidR="00494FEB" w:rsidRPr="008F184F" w:rsidRDefault="00494FEB" w:rsidP="00494FEB">
            <w:pPr>
              <w:ind w:firstLine="317"/>
              <w:rPr>
                <w:b/>
                <w:lang w:eastAsia="en-US"/>
              </w:rPr>
            </w:pPr>
            <w:r w:rsidRPr="008F184F">
              <w:t>5) стремление ни с кем не портить отношения, даже тогда, когда важно занять какую-то позицию.</w:t>
            </w:r>
          </w:p>
        </w:tc>
      </w:tr>
      <w:tr w:rsidR="00494FEB" w:rsidRPr="008F184F" w:rsidTr="00494FEB">
        <w:tc>
          <w:tcPr>
            <w:tcW w:w="2327" w:type="dxa"/>
            <w:shd w:val="clear" w:color="auto" w:fill="auto"/>
          </w:tcPr>
          <w:p w:rsidR="00494FEB" w:rsidRPr="008F184F" w:rsidRDefault="00494FEB" w:rsidP="00494FEB">
            <w:pPr>
              <w:widowControl w:val="0"/>
              <w:autoSpaceDE w:val="0"/>
              <w:autoSpaceDN w:val="0"/>
              <w:adjustRightInd w:val="0"/>
              <w:rPr>
                <w:rFonts w:eastAsia="Calibri"/>
                <w:b/>
              </w:rPr>
            </w:pPr>
          </w:p>
        </w:tc>
        <w:tc>
          <w:tcPr>
            <w:tcW w:w="2181" w:type="dxa"/>
            <w:shd w:val="clear" w:color="auto" w:fill="auto"/>
          </w:tcPr>
          <w:p w:rsidR="00494FEB" w:rsidRPr="008F184F" w:rsidRDefault="00494FEB" w:rsidP="00494FEB">
            <w:pPr>
              <w:widowControl w:val="0"/>
              <w:tabs>
                <w:tab w:val="left" w:pos="540"/>
              </w:tabs>
              <w:autoSpaceDE w:val="0"/>
              <w:autoSpaceDN w:val="0"/>
              <w:adjustRightInd w:val="0"/>
            </w:pPr>
          </w:p>
        </w:tc>
        <w:tc>
          <w:tcPr>
            <w:tcW w:w="2551" w:type="dxa"/>
            <w:shd w:val="clear" w:color="auto" w:fill="auto"/>
          </w:tcPr>
          <w:p w:rsidR="00494FEB" w:rsidRPr="008F184F" w:rsidRDefault="00494FEB" w:rsidP="00494FEB">
            <w:pPr>
              <w:widowControl w:val="0"/>
              <w:tabs>
                <w:tab w:val="left" w:pos="540"/>
              </w:tabs>
              <w:autoSpaceDE w:val="0"/>
              <w:autoSpaceDN w:val="0"/>
              <w:adjustRightInd w:val="0"/>
              <w:rPr>
                <w:b/>
              </w:rPr>
            </w:pPr>
            <w:r w:rsidRPr="008F184F">
              <w:rPr>
                <w:b/>
              </w:rPr>
              <w:t xml:space="preserve">Уметь: </w:t>
            </w:r>
            <w:r w:rsidRPr="008F184F">
              <w:t>применять знания о личностных особенностях при формировании команды, решении групповых задач, управлении конфликтами, принятии решений.</w:t>
            </w:r>
          </w:p>
        </w:tc>
        <w:tc>
          <w:tcPr>
            <w:tcW w:w="2977" w:type="dxa"/>
            <w:shd w:val="clear" w:color="auto" w:fill="auto"/>
          </w:tcPr>
          <w:p w:rsidR="00494FEB" w:rsidRPr="008F184F" w:rsidRDefault="00494FEB" w:rsidP="00494FEB">
            <w:pPr>
              <w:ind w:firstLine="317"/>
              <w:rPr>
                <w:bCs/>
                <w:lang w:eastAsia="en-US"/>
              </w:rPr>
            </w:pPr>
            <w:r w:rsidRPr="008F184F">
              <w:rPr>
                <w:bCs/>
                <w:lang w:eastAsia="en-US"/>
              </w:rPr>
              <w:t>Определите свои групповые роли с помощью психодиагностических методик. Разработайте рекомендации для взаимодействия с членами команды.</w:t>
            </w:r>
          </w:p>
        </w:tc>
      </w:tr>
    </w:tbl>
    <w:p w:rsidR="00494FEB" w:rsidRDefault="00494FEB" w:rsidP="00F7458F">
      <w:pPr>
        <w:widowControl w:val="0"/>
        <w:spacing w:line="360" w:lineRule="auto"/>
        <w:ind w:firstLine="284"/>
        <w:jc w:val="both"/>
        <w:rPr>
          <w:b/>
          <w:bCs/>
          <w:sz w:val="28"/>
          <w:szCs w:val="28"/>
        </w:rPr>
      </w:pPr>
    </w:p>
    <w:p w:rsidR="00FB38B6" w:rsidRPr="00273D5D" w:rsidRDefault="00FB38B6" w:rsidP="00BE0B8A">
      <w:pPr>
        <w:widowControl w:val="0"/>
        <w:spacing w:line="360" w:lineRule="auto"/>
        <w:ind w:firstLine="709"/>
        <w:jc w:val="both"/>
        <w:rPr>
          <w:b/>
          <w:sz w:val="28"/>
          <w:szCs w:val="28"/>
        </w:rPr>
      </w:pPr>
      <w:r w:rsidRPr="00273D5D">
        <w:rPr>
          <w:b/>
          <w:iCs/>
          <w:sz w:val="28"/>
          <w:szCs w:val="28"/>
        </w:rPr>
        <w:t xml:space="preserve">Примерный перечень вопросов для подготовки к </w:t>
      </w:r>
      <w:r w:rsidR="00D43002" w:rsidRPr="00273D5D">
        <w:rPr>
          <w:b/>
          <w:iCs/>
          <w:sz w:val="28"/>
          <w:szCs w:val="28"/>
        </w:rPr>
        <w:t>зачету</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Понятие и виды тренингов.</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Методы активного социально-психологического обучения.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lastRenderedPageBreak/>
        <w:t>Специфика социально-психологического тренинга.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Цели, задачи и критерии эффективности тренинга командообразования.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Типы тренинговых групп, возможные стратегии и техники работы.</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Групповые нормы (правила) в тренинговой группе.</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Процедура знакомства. Формирование норм и правил в группе.</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Использование в практике командообразования ролевой модели команды Р. Белбина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Принципы формирования команд.</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Сравнительные характеристики понятий «группа», «коллектив», «команда».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Вербальные и невербальные психологические сигналы при вступлении в контакт.</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 xml:space="preserve">Техники малого разговора и формулирования вопросов. </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 xml:space="preserve">Типичные ошибки при постановке вопросов и способы их преодоления. </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Техники вербализации эмоций.</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Техники активного слушания.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 xml:space="preserve">Способы регуляции эмоционального напряжения при взаимодействии. </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Техника вербализации своих чувств и чувств партнера.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 xml:space="preserve">Подчинение аморальным приказам: социальное влияние авторитета. </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Покорность: эксперимент Стенли Милгрэма.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 xml:space="preserve">Социальная фасилитация и социальная ингибиция. </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Социальная леность (эффект Рингельмана).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Основные стратегии выхода из конфликтной ситуации.</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Стили поведения в конфликте.</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Стадии развития группового конфликта.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Манипуляция в общении и способы защиты.</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Модели принятия решений группой.</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Принципы и правила фасилитации командной работы.</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Виды деловых игр.</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Медиация как технология разрешения конфликта.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lastRenderedPageBreak/>
        <w:t>Методы управления стрессом.</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Ситуационная теория Фреда Фидлера.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Теория «Комплексного адаптивного лидерства».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Современные теории лидерства.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Способы развития лидерского потенциала.</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Способы нейтрализации негативных проявлений группового давления.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Компоненты принятия решения.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Психологические механизмы поиска решения.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Факторы, влияющие на процесс принятия решения.</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Особенности работы медиатора при разрешении конфликтов.</w:t>
      </w:r>
    </w:p>
    <w:p w:rsidR="00E7772F" w:rsidRPr="008F184F" w:rsidRDefault="00E7772F" w:rsidP="008F184F">
      <w:pPr>
        <w:pStyle w:val="a4"/>
        <w:widowControl w:val="0"/>
        <w:numPr>
          <w:ilvl w:val="0"/>
          <w:numId w:val="38"/>
        </w:numPr>
        <w:tabs>
          <w:tab w:val="left" w:pos="567"/>
        </w:tabs>
        <w:suppressAutoHyphens/>
        <w:autoSpaceDE w:val="0"/>
        <w:autoSpaceDN w:val="0"/>
        <w:adjustRightInd w:val="0"/>
        <w:spacing w:after="0" w:line="360" w:lineRule="auto"/>
        <w:ind w:left="284" w:hanging="357"/>
        <w:jc w:val="both"/>
        <w:rPr>
          <w:rFonts w:ascii="Times New Roman" w:hAnsi="Times New Roman" w:cs="Times New Roman"/>
          <w:sz w:val="28"/>
          <w:szCs w:val="28"/>
        </w:rPr>
      </w:pPr>
      <w:r w:rsidRPr="008F184F">
        <w:rPr>
          <w:rFonts w:ascii="Times New Roman" w:hAnsi="Times New Roman" w:cs="Times New Roman"/>
          <w:sz w:val="28"/>
          <w:szCs w:val="28"/>
        </w:rPr>
        <w:t>Особенности работы лидера фасилитатора в командообразовании.</w:t>
      </w:r>
    </w:p>
    <w:p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1323" w:rsidRPr="00273D5D" w:rsidRDefault="005B1323" w:rsidP="00775A3D">
      <w:pPr>
        <w:widowControl w:val="0"/>
        <w:tabs>
          <w:tab w:val="left" w:pos="567"/>
        </w:tabs>
        <w:suppressAutoHyphens/>
        <w:autoSpaceDE w:val="0"/>
        <w:autoSpaceDN w:val="0"/>
        <w:adjustRightInd w:val="0"/>
        <w:spacing w:line="360" w:lineRule="auto"/>
        <w:ind w:firstLine="284"/>
        <w:jc w:val="both"/>
        <w:rPr>
          <w:sz w:val="28"/>
          <w:szCs w:val="28"/>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7" w:name="_Toc27585863"/>
      <w:bookmarkStart w:id="18"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7"/>
      <w:bookmarkEnd w:id="18"/>
    </w:p>
    <w:p w:rsidR="00FB38B6" w:rsidRDefault="00FB38B6" w:rsidP="00B15E59">
      <w:pPr>
        <w:spacing w:line="360" w:lineRule="auto"/>
        <w:rPr>
          <w:b/>
          <w:bCs/>
          <w:sz w:val="28"/>
          <w:szCs w:val="28"/>
        </w:rPr>
      </w:pPr>
      <w:r w:rsidRPr="00273D5D">
        <w:rPr>
          <w:b/>
          <w:bCs/>
          <w:sz w:val="28"/>
          <w:szCs w:val="28"/>
        </w:rPr>
        <w:t>Рекомендуемая литература</w:t>
      </w:r>
    </w:p>
    <w:p w:rsidR="00FD4218" w:rsidRPr="00273D5D" w:rsidRDefault="00FD4218" w:rsidP="00B15E59">
      <w:pPr>
        <w:spacing w:line="360" w:lineRule="auto"/>
        <w:rPr>
          <w:b/>
          <w:bCs/>
          <w:sz w:val="28"/>
          <w:szCs w:val="28"/>
        </w:rPr>
      </w:pPr>
      <w:r>
        <w:rPr>
          <w:b/>
          <w:bCs/>
          <w:sz w:val="28"/>
          <w:szCs w:val="28"/>
        </w:rPr>
        <w:t>а) основная</w:t>
      </w:r>
    </w:p>
    <w:p w:rsidR="00FD4218" w:rsidRPr="00FD4218" w:rsidRDefault="00FD4218" w:rsidP="00FD4218">
      <w:pPr>
        <w:pStyle w:val="a4"/>
        <w:numPr>
          <w:ilvl w:val="0"/>
          <w:numId w:val="39"/>
        </w:numPr>
        <w:spacing w:after="0" w:line="360" w:lineRule="auto"/>
        <w:ind w:left="426" w:hanging="357"/>
        <w:jc w:val="both"/>
        <w:rPr>
          <w:rFonts w:ascii="Times New Roman" w:hAnsi="Times New Roman" w:cs="Times New Roman"/>
          <w:sz w:val="28"/>
          <w:szCs w:val="28"/>
        </w:rPr>
      </w:pPr>
      <w:bookmarkStart w:id="19" w:name="_Toc27585865"/>
      <w:bookmarkStart w:id="20" w:name="_Toc56884160"/>
      <w:r w:rsidRPr="00FD4218">
        <w:rPr>
          <w:rFonts w:ascii="Times New Roman" w:hAnsi="Times New Roman" w:cs="Times New Roman"/>
          <w:sz w:val="28"/>
          <w:szCs w:val="28"/>
        </w:rPr>
        <w:t xml:space="preserve">Ефимова, Н.С. Социальная психология: учебник для бакалавров / Н.С. Ефимова, А.В. Литвинова. - Москва: Юрайт, 2019. - 442 с. - Бакалавр. Углубленный курс. – Текст: непосредственный. – То же. – 2019. – Образовательная платформа Юрайт [сайт]. – URL: https://urait.ru/bcode/425183 (дата обращения: 22.12.2021). – Текст: электронный.  </w:t>
      </w:r>
    </w:p>
    <w:p w:rsidR="00FD4218" w:rsidRPr="00FD4218" w:rsidRDefault="00FD4218" w:rsidP="00FD4218">
      <w:pPr>
        <w:pStyle w:val="a4"/>
        <w:numPr>
          <w:ilvl w:val="0"/>
          <w:numId w:val="39"/>
        </w:numPr>
        <w:spacing w:after="0" w:line="360" w:lineRule="auto"/>
        <w:ind w:left="426" w:hanging="357"/>
        <w:jc w:val="both"/>
        <w:rPr>
          <w:rFonts w:ascii="Times New Roman" w:hAnsi="Times New Roman" w:cs="Times New Roman"/>
          <w:sz w:val="28"/>
          <w:szCs w:val="28"/>
        </w:rPr>
      </w:pPr>
      <w:r w:rsidRPr="00FD4218">
        <w:rPr>
          <w:rFonts w:ascii="Times New Roman" w:hAnsi="Times New Roman" w:cs="Times New Roman"/>
          <w:sz w:val="28"/>
          <w:szCs w:val="28"/>
        </w:rPr>
        <w:t xml:space="preserve">Организационная психология: учебник для студентов вузов, обуч. по направлению подготовки "Психология" (квалификация (степень) </w:t>
      </w:r>
      <w:r w:rsidRPr="00FD4218">
        <w:rPr>
          <w:rFonts w:ascii="Times New Roman" w:hAnsi="Times New Roman" w:cs="Times New Roman"/>
          <w:sz w:val="28"/>
          <w:szCs w:val="28"/>
        </w:rPr>
        <w:lastRenderedPageBreak/>
        <w:t>"бакалавр") / А.Б. Леонова, Т.Ю. Базаров, М.М. Абдуллаева  [и др.]; под общ. ред. А.Б. Леоновой - Москва: Инфра-М, 2019, 2020. - 429 с. - (Высшее образование: Бакалавриат). - Текст: непосредственный. - То же. - 2022. - ЭБС ZNANIUM.com. - URL: https://znanium.com/catalog/product/1850630 (дата обращения: 22.12.2021). - Текст: электронный.</w:t>
      </w:r>
    </w:p>
    <w:p w:rsidR="00FD4218" w:rsidRPr="00FD4218" w:rsidRDefault="00FD4218" w:rsidP="00FD4218">
      <w:pPr>
        <w:pStyle w:val="a4"/>
        <w:numPr>
          <w:ilvl w:val="0"/>
          <w:numId w:val="39"/>
        </w:numPr>
        <w:spacing w:after="0" w:line="360" w:lineRule="auto"/>
        <w:ind w:left="426" w:hanging="357"/>
        <w:jc w:val="both"/>
        <w:rPr>
          <w:rFonts w:ascii="Times New Roman" w:hAnsi="Times New Roman" w:cs="Times New Roman"/>
          <w:sz w:val="28"/>
          <w:szCs w:val="28"/>
        </w:rPr>
      </w:pPr>
      <w:r w:rsidRPr="00FD4218">
        <w:rPr>
          <w:rFonts w:ascii="Times New Roman" w:hAnsi="Times New Roman" w:cs="Times New Roman"/>
          <w:sz w:val="28"/>
          <w:szCs w:val="28"/>
        </w:rPr>
        <w:t>Тренинг публичных выступлений: учебник / Е.В. Камнева, Ж.В. Коробанова, М.В. Полевая  [и др.]; Финуниверситет; под ред. Е.В. Камневой, М.В. Полевой, Ж.В. Коробановой. - Москва: Прометей, 2018. - 206 с. - Текст: непосредственный. - То же. - 2017. -  ЭБС Университетская библиотека online. - URL: http://biblioclub.ru/index.php?page=book&amp;id=494878 (дата обращения: 22.12.2021). – Текст: электронный.</w:t>
      </w:r>
    </w:p>
    <w:p w:rsidR="00FD4218" w:rsidRPr="00FD4218" w:rsidRDefault="00FD4218" w:rsidP="00FD4218">
      <w:pPr>
        <w:pStyle w:val="a4"/>
        <w:spacing w:after="0" w:line="360" w:lineRule="auto"/>
        <w:ind w:left="426"/>
        <w:jc w:val="both"/>
        <w:rPr>
          <w:rFonts w:ascii="Times New Roman" w:hAnsi="Times New Roman" w:cs="Times New Roman"/>
          <w:b/>
          <w:sz w:val="28"/>
          <w:szCs w:val="28"/>
        </w:rPr>
      </w:pPr>
      <w:r w:rsidRPr="00FD4218">
        <w:rPr>
          <w:rFonts w:ascii="Times New Roman" w:hAnsi="Times New Roman" w:cs="Times New Roman"/>
          <w:b/>
          <w:sz w:val="28"/>
          <w:szCs w:val="28"/>
        </w:rPr>
        <w:t>б) дополнительная:</w:t>
      </w:r>
    </w:p>
    <w:p w:rsidR="00FD4218" w:rsidRPr="00FD4218" w:rsidRDefault="00FD4218" w:rsidP="00FD4218">
      <w:pPr>
        <w:pStyle w:val="a4"/>
        <w:numPr>
          <w:ilvl w:val="0"/>
          <w:numId w:val="39"/>
        </w:numPr>
        <w:spacing w:after="0" w:line="360" w:lineRule="auto"/>
        <w:ind w:left="426" w:hanging="357"/>
        <w:jc w:val="both"/>
        <w:rPr>
          <w:rFonts w:ascii="Times New Roman" w:hAnsi="Times New Roman" w:cs="Times New Roman"/>
          <w:sz w:val="28"/>
          <w:szCs w:val="28"/>
        </w:rPr>
      </w:pPr>
      <w:r w:rsidRPr="00FD4218">
        <w:rPr>
          <w:rFonts w:ascii="Times New Roman" w:hAnsi="Times New Roman" w:cs="Times New Roman"/>
          <w:sz w:val="28"/>
          <w:szCs w:val="28"/>
        </w:rPr>
        <w:t>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22.12.2021). – Текст: электронный.</w:t>
      </w:r>
    </w:p>
    <w:p w:rsidR="00FD4218" w:rsidRPr="00FD4218" w:rsidRDefault="00FD4218" w:rsidP="00FD4218">
      <w:pPr>
        <w:pStyle w:val="a4"/>
        <w:numPr>
          <w:ilvl w:val="0"/>
          <w:numId w:val="39"/>
        </w:numPr>
        <w:spacing w:after="0" w:line="360" w:lineRule="auto"/>
        <w:ind w:left="426" w:hanging="357"/>
        <w:jc w:val="both"/>
        <w:rPr>
          <w:rFonts w:ascii="Times New Roman" w:hAnsi="Times New Roman" w:cs="Times New Roman"/>
          <w:sz w:val="28"/>
          <w:szCs w:val="28"/>
        </w:rPr>
      </w:pPr>
      <w:r w:rsidRPr="00FD4218">
        <w:rPr>
          <w:rFonts w:ascii="Times New Roman" w:hAnsi="Times New Roman" w:cs="Times New Roman"/>
          <w:sz w:val="28"/>
          <w:szCs w:val="28"/>
        </w:rPr>
        <w:t>Бобченко, Т. Г.  Психологические тренинги: основы тренинговой работы: учебное пособие для вузов / Т. Г. Бобченко. — 2-е изд., испр. и доп. — Москва: Издательство Юрайт, 2021. — 132 с. — (Высшее образование). — Образовательная платформа Юрайт [сайт]. — URL: https://urait.ru/bcode/476440 (дата обращения: 22.12.2021). — Текст: электронный.</w:t>
      </w:r>
    </w:p>
    <w:p w:rsidR="00FD4218" w:rsidRPr="00FD4218" w:rsidRDefault="00FD4218" w:rsidP="00FD4218">
      <w:pPr>
        <w:pStyle w:val="a4"/>
        <w:numPr>
          <w:ilvl w:val="0"/>
          <w:numId w:val="39"/>
        </w:numPr>
        <w:spacing w:after="0" w:line="360" w:lineRule="auto"/>
        <w:ind w:left="426" w:hanging="357"/>
        <w:jc w:val="both"/>
        <w:rPr>
          <w:rFonts w:ascii="Times New Roman" w:hAnsi="Times New Roman" w:cs="Times New Roman"/>
          <w:sz w:val="28"/>
          <w:szCs w:val="28"/>
        </w:rPr>
      </w:pPr>
      <w:r w:rsidRPr="00FD4218">
        <w:rPr>
          <w:rFonts w:ascii="Times New Roman" w:hAnsi="Times New Roman" w:cs="Times New Roman"/>
          <w:sz w:val="28"/>
          <w:szCs w:val="28"/>
        </w:rPr>
        <w:t xml:space="preserve">Камнева Е.В. Тренинг командообразования и групповой работы: учебник для магистратуры / Е.В. Камнева, Н.С. Пряжников, М.В. Полевая; Финуниверситет. - Москва: Прометей, 2019. - 218 с. – Текст: непосредственный. - То же. - ЭБС Университетская библиотека online. – </w:t>
      </w:r>
      <w:r w:rsidRPr="00FD4218">
        <w:rPr>
          <w:rFonts w:ascii="Times New Roman" w:hAnsi="Times New Roman" w:cs="Times New Roman"/>
          <w:sz w:val="28"/>
          <w:szCs w:val="28"/>
        </w:rPr>
        <w:lastRenderedPageBreak/>
        <w:t>URL: https://biblioclub.ru/index.php?page=book&amp;id=576048 (дата обращения: 22.12.2021). –– Текст: электронный.</w:t>
      </w:r>
    </w:p>
    <w:p w:rsidR="00FD4218" w:rsidRPr="00FD4218" w:rsidRDefault="00FD4218" w:rsidP="00FD4218">
      <w:pPr>
        <w:pStyle w:val="a4"/>
        <w:numPr>
          <w:ilvl w:val="0"/>
          <w:numId w:val="39"/>
        </w:numPr>
        <w:spacing w:after="0" w:line="360" w:lineRule="auto"/>
        <w:ind w:left="426" w:hanging="357"/>
        <w:jc w:val="both"/>
        <w:rPr>
          <w:rFonts w:ascii="Times New Roman" w:hAnsi="Times New Roman" w:cs="Times New Roman"/>
          <w:sz w:val="28"/>
          <w:szCs w:val="28"/>
        </w:rPr>
      </w:pPr>
      <w:r w:rsidRPr="00FD4218">
        <w:rPr>
          <w:rFonts w:ascii="Times New Roman" w:hAnsi="Times New Roman" w:cs="Times New Roman"/>
          <w:sz w:val="28"/>
          <w:szCs w:val="28"/>
        </w:rPr>
        <w:t>Кларин, М. В.  Корпоративный тренинг, наставничество, коучинг: учебное пособие для вузов / М. В. Кларин. — Москва: Издательство Юрайт, 2021. — 288 с. — (Высшее образование). — Образовательная платформа Юрайт [сайт]. — URL: https://urait.ru/bcode/471312 (дата обращения: 22.12.2021). — Текст: электронный.</w:t>
      </w:r>
    </w:p>
    <w:p w:rsidR="00FD4218" w:rsidRPr="00FD4218" w:rsidRDefault="00FD4218" w:rsidP="00FD4218">
      <w:pPr>
        <w:pStyle w:val="a4"/>
        <w:numPr>
          <w:ilvl w:val="0"/>
          <w:numId w:val="39"/>
        </w:numPr>
        <w:spacing w:after="0" w:line="360" w:lineRule="auto"/>
        <w:ind w:left="426" w:hanging="357"/>
        <w:jc w:val="both"/>
        <w:rPr>
          <w:rFonts w:ascii="Times New Roman" w:hAnsi="Times New Roman" w:cs="Times New Roman"/>
          <w:sz w:val="28"/>
          <w:szCs w:val="28"/>
        </w:rPr>
      </w:pPr>
      <w:r w:rsidRPr="00FD4218">
        <w:rPr>
          <w:rFonts w:ascii="Times New Roman" w:hAnsi="Times New Roman" w:cs="Times New Roman"/>
          <w:sz w:val="28"/>
          <w:szCs w:val="28"/>
        </w:rPr>
        <w:t>Невеев, А. Б. Тренинг в организации: учебное пособие / А. Б.Невеев. — Москва: ИНФРА-М, 2021. — 256 с. — (Высшее образование: Бакалавриат). – ЭБС ZNANIUM.com. - URL: https://znanium.com/catalog/product/1217281 (дата обращения: 22.12.2021). - Текст: электронный.</w:t>
      </w:r>
    </w:p>
    <w:p w:rsidR="001C6016" w:rsidRPr="00273D5D" w:rsidRDefault="001C6016" w:rsidP="001C6016">
      <w:pPr>
        <w:spacing w:line="360" w:lineRule="auto"/>
        <w:jc w:val="both"/>
        <w:rPr>
          <w:sz w:val="28"/>
          <w:szCs w:val="28"/>
        </w:rPr>
      </w:pPr>
    </w:p>
    <w:p w:rsidR="001C6016" w:rsidRPr="00273D5D" w:rsidRDefault="001C6016" w:rsidP="001C6016">
      <w:pPr>
        <w:pStyle w:val="1"/>
        <w:widowControl w:val="0"/>
        <w:spacing w:before="0" w:line="360" w:lineRule="auto"/>
        <w:jc w:val="both"/>
        <w:rPr>
          <w:rFonts w:ascii="Times New Roman" w:hAnsi="Times New Roman" w:cs="Times New Roman"/>
        </w:rPr>
      </w:pPr>
      <w:bookmarkStart w:id="21" w:name="_Toc27585864"/>
      <w:bookmarkStart w:id="22" w:name="_Toc56884159"/>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1"/>
      <w:bookmarkEnd w:id="22"/>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1. Электронные ресурсы БИК:</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Финансового университета (ЭБ) http://elib.fa.ru/</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BOOK.RU http://www.book.ru</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«Университетская библиотека ОНЛАЙН» http://biblioclub.ru/</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Znanium http://www.znanium.com</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«ЮРАЙТ» https://urait.ru/</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Проспект http://ebs.prospekt.org/books</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Лань https://e.lanbook.com/</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Деловая онлайн-библиотека Alpina Digital http://lib.alpinadigital.ru/</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Издательского дома «Гребенников» https://grebennikon.ru/</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Научная электронная библиотека eLibrary.ru http://elibrary.ru  </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lastRenderedPageBreak/>
        <w:t>•</w:t>
      </w:r>
      <w:r w:rsidRPr="008D4850">
        <w:rPr>
          <w:rFonts w:ascii="Times New Roman" w:hAnsi="Times New Roman" w:cs="Times New Roman"/>
          <w:color w:val="0D0D0D" w:themeColor="text1" w:themeTint="F2"/>
          <w:sz w:val="28"/>
          <w:szCs w:val="28"/>
        </w:rPr>
        <w:tab/>
        <w:t>Национальная электронная библиотека http://нэб.рф/</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Academic Reference http://ar.cnki.net/ACADREF</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Пакет баз данных компании EBSCO Publishing, крупнейшего агрегатора научных ресурсов ведущих издательств мира http://search.ebscohost.com</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Электронные продукты издательства Elsevier http://www.sciencedirect.com</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JSTOR Arts &amp; Sciences I Collection http://jstor.org</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Scholarship Online https://oxford.universitypressscholarship.com/</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Коллекция научных журналов Oxford University Press https://academic.oup.com/journals/</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ProQuest: </w:t>
      </w:r>
      <w:r w:rsidRPr="008D4850">
        <w:rPr>
          <w:rFonts w:ascii="Times New Roman" w:hAnsi="Times New Roman" w:cs="Times New Roman"/>
          <w:color w:val="0D0D0D" w:themeColor="text1" w:themeTint="F2"/>
          <w:sz w:val="28"/>
          <w:szCs w:val="28"/>
        </w:rPr>
        <w:t>База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данных</w:t>
      </w:r>
      <w:r w:rsidRPr="008D4850">
        <w:rPr>
          <w:rFonts w:ascii="Times New Roman" w:hAnsi="Times New Roman" w:cs="Times New Roman"/>
          <w:color w:val="0D0D0D" w:themeColor="text1" w:themeTint="F2"/>
          <w:sz w:val="28"/>
          <w:szCs w:val="28"/>
          <w:lang w:val="en-US"/>
        </w:rPr>
        <w:t xml:space="preserve"> Business Ebook Subscription </w:t>
      </w:r>
      <w:r w:rsidRPr="008D4850">
        <w:rPr>
          <w:rFonts w:ascii="Times New Roman" w:hAnsi="Times New Roman" w:cs="Times New Roman"/>
          <w:color w:val="0D0D0D" w:themeColor="text1" w:themeTint="F2"/>
          <w:sz w:val="28"/>
          <w:szCs w:val="28"/>
        </w:rPr>
        <w:t>на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платформе</w:t>
      </w:r>
      <w:r w:rsidRPr="008D4850">
        <w:rPr>
          <w:rFonts w:ascii="Times New Roman" w:hAnsi="Times New Roman" w:cs="Times New Roman"/>
          <w:color w:val="0D0D0D" w:themeColor="text1" w:themeTint="F2"/>
          <w:sz w:val="28"/>
          <w:szCs w:val="28"/>
          <w:lang w:val="en-US"/>
        </w:rPr>
        <w:t xml:space="preserve"> Ebook Central‎ https://search.proquest.com/</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ProQuest Dissertations &amp; Theses A&amp;I https://search.proquest.com/</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Scopus https://www.scopus.com</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r>
      <w:r w:rsidRPr="008D4850">
        <w:rPr>
          <w:rFonts w:ascii="Times New Roman" w:hAnsi="Times New Roman" w:cs="Times New Roman"/>
          <w:color w:val="0D0D0D" w:themeColor="text1" w:themeTint="F2"/>
          <w:sz w:val="28"/>
          <w:szCs w:val="28"/>
        </w:rPr>
        <w:t>Электронная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коллекция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книг</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издательства</w:t>
      </w:r>
      <w:r w:rsidRPr="008D4850">
        <w:rPr>
          <w:rFonts w:ascii="Times New Roman" w:hAnsi="Times New Roman" w:cs="Times New Roman"/>
          <w:color w:val="0D0D0D" w:themeColor="text1" w:themeTint="F2"/>
          <w:sz w:val="28"/>
          <w:szCs w:val="28"/>
          <w:lang w:val="en-US"/>
        </w:rPr>
        <w:t xml:space="preserve"> Springer: Springer eBooks http://link.springer.com/</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Web of Science http://apps.webofknowledge.com</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Цифровой архив научных журналов: http://arch.neicon.ru/xmlui/</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Annual Reviews</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-Cambridge University Press</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The Institute of Physics (IOP) Publishing</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Nature  </w:t>
      </w:r>
    </w:p>
    <w:p w:rsidR="001C6016" w:rsidRPr="008D4850" w:rsidRDefault="001C6016" w:rsidP="001C6016">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University Press</w:t>
      </w:r>
    </w:p>
    <w:p w:rsidR="001C6016" w:rsidRPr="008D4850" w:rsidRDefault="001C6016" w:rsidP="001C6016">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Royal Society of Chemistry</w:t>
      </w:r>
    </w:p>
    <w:p w:rsidR="001C6016" w:rsidRPr="008D4850" w:rsidRDefault="001C6016" w:rsidP="001C6016">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SAGE Publications</w:t>
      </w:r>
    </w:p>
    <w:p w:rsidR="001C6016" w:rsidRPr="008D4850" w:rsidRDefault="001C6016" w:rsidP="001C6016">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Science</w:t>
      </w:r>
    </w:p>
    <w:p w:rsidR="001C6016" w:rsidRPr="008D4850" w:rsidRDefault="001C6016" w:rsidP="001C6016">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Taylor &amp; Francis Group</w:t>
      </w:r>
    </w:p>
    <w:p w:rsidR="001C6016" w:rsidRPr="00273D5D" w:rsidRDefault="001C6016" w:rsidP="001C6016">
      <w:pPr>
        <w:rPr>
          <w:color w:val="000000"/>
          <w:sz w:val="28"/>
          <w:szCs w:val="28"/>
          <w:shd w:val="clear" w:color="auto" w:fill="FFFFFF"/>
          <w:lang w:val="en-US"/>
        </w:rPr>
      </w:pPr>
    </w:p>
    <w:p w:rsidR="00EC171A" w:rsidRPr="00273D5D" w:rsidRDefault="00EC171A" w:rsidP="00EC171A">
      <w:pPr>
        <w:rPr>
          <w:color w:val="000000"/>
          <w:sz w:val="28"/>
          <w:szCs w:val="28"/>
          <w:shd w:val="clear" w:color="auto" w:fill="FFFFFF"/>
          <w:lang w:val="en-US"/>
        </w:rPr>
      </w:pPr>
    </w:p>
    <w:p w:rsidR="00EC171A" w:rsidRPr="00273D5D" w:rsidRDefault="00FB38B6" w:rsidP="00EC171A">
      <w:pPr>
        <w:spacing w:line="360" w:lineRule="auto"/>
        <w:rPr>
          <w:b/>
          <w:sz w:val="28"/>
        </w:rPr>
      </w:pPr>
      <w:r w:rsidRPr="00273D5D">
        <w:rPr>
          <w:b/>
          <w:sz w:val="28"/>
        </w:rPr>
        <w:t>10. Методические указания для обучающихся по освоению дисциплины</w:t>
      </w:r>
      <w:bookmarkStart w:id="23" w:name="_Toc507533541"/>
      <w:bookmarkStart w:id="24" w:name="_Toc27156607"/>
      <w:bookmarkStart w:id="25" w:name="_Toc27585866"/>
      <w:bookmarkStart w:id="26" w:name="_Toc56884161"/>
      <w:bookmarkEnd w:id="19"/>
      <w:bookmarkEnd w:id="20"/>
    </w:p>
    <w:p w:rsidR="00A91F13" w:rsidRPr="00273D5D" w:rsidRDefault="00A91F13" w:rsidP="00EC171A">
      <w:pPr>
        <w:spacing w:line="360" w:lineRule="auto"/>
        <w:ind w:firstLine="567"/>
        <w:jc w:val="both"/>
      </w:pPr>
      <w:r w:rsidRPr="00273D5D">
        <w:rPr>
          <w:sz w:val="28"/>
        </w:rPr>
        <w:t>Студентам с</w:t>
      </w:r>
      <w:r w:rsidRPr="00273D5D">
        <w:t>ледует</w:t>
      </w:r>
      <w:r w:rsidRPr="00273D5D">
        <w:rPr>
          <w:sz w:val="28"/>
        </w:rPr>
        <w:t xml:space="preserve"> руководствоваться «Методическими рекомендациями по планированию и организации внеаудиторной самостоятельной работы по </w:t>
      </w:r>
      <w:r w:rsidRPr="00273D5D">
        <w:rPr>
          <w:sz w:val="28"/>
        </w:rPr>
        <w:lastRenderedPageBreak/>
        <w:t>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rsidR="00EC171A" w:rsidRPr="00273D5D" w:rsidRDefault="00EC171A" w:rsidP="005C10E7">
      <w:pPr>
        <w:pStyle w:val="1"/>
        <w:widowControl w:val="0"/>
        <w:spacing w:before="0" w:line="360" w:lineRule="auto"/>
        <w:jc w:val="both"/>
        <w:rPr>
          <w:rFonts w:ascii="Times New Roman" w:hAnsi="Times New Roman" w:cs="Times New Roman"/>
        </w:rPr>
      </w:pPr>
    </w:p>
    <w:p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rsidR="00FB38B6" w:rsidRPr="00C7617B" w:rsidRDefault="00FB38B6" w:rsidP="00B82A1D">
      <w:pPr>
        <w:spacing w:line="360" w:lineRule="auto"/>
        <w:jc w:val="both"/>
        <w:rPr>
          <w:sz w:val="28"/>
        </w:rPr>
      </w:pPr>
      <w:r w:rsidRPr="00C7617B">
        <w:rPr>
          <w:sz w:val="28"/>
        </w:rPr>
        <w:t xml:space="preserve">1. </w:t>
      </w:r>
      <w:r w:rsidRPr="00273D5D">
        <w:rPr>
          <w:sz w:val="28"/>
          <w:lang w:val="en-US"/>
        </w:rPr>
        <w:t>Windows</w:t>
      </w:r>
      <w:r w:rsidRPr="00C7617B">
        <w:rPr>
          <w:sz w:val="28"/>
        </w:rPr>
        <w:t xml:space="preserve">, </w:t>
      </w:r>
      <w:r w:rsidRPr="00273D5D">
        <w:rPr>
          <w:sz w:val="28"/>
          <w:lang w:val="en-US"/>
        </w:rPr>
        <w:t>Microsoft</w:t>
      </w:r>
      <w:r w:rsidR="00FD4218" w:rsidRPr="00C7617B">
        <w:rPr>
          <w:sz w:val="28"/>
        </w:rPr>
        <w:t xml:space="preserve"> </w:t>
      </w:r>
      <w:r w:rsidRPr="00273D5D">
        <w:rPr>
          <w:sz w:val="28"/>
          <w:lang w:val="en-US"/>
        </w:rPr>
        <w:t>Office</w:t>
      </w:r>
      <w:r w:rsidRPr="00C7617B">
        <w:rPr>
          <w:sz w:val="28"/>
        </w:rPr>
        <w:t>.</w:t>
      </w:r>
    </w:p>
    <w:p w:rsidR="00FB38B6" w:rsidRPr="00C7617B" w:rsidRDefault="00FB38B6" w:rsidP="00B82A1D">
      <w:pPr>
        <w:spacing w:line="360" w:lineRule="auto"/>
        <w:jc w:val="both"/>
        <w:rPr>
          <w:sz w:val="28"/>
        </w:rPr>
      </w:pPr>
      <w:r w:rsidRPr="00C7617B">
        <w:rPr>
          <w:sz w:val="28"/>
        </w:rPr>
        <w:t xml:space="preserve">2. </w:t>
      </w:r>
      <w:r w:rsidRPr="00273D5D">
        <w:rPr>
          <w:sz w:val="28"/>
        </w:rPr>
        <w:t>Антивирус</w:t>
      </w:r>
      <w:r w:rsidRPr="00C7617B">
        <w:rPr>
          <w:sz w:val="28"/>
        </w:rPr>
        <w:t xml:space="preserve"> </w:t>
      </w:r>
      <w:r w:rsidRPr="00273D5D">
        <w:rPr>
          <w:sz w:val="28"/>
          <w:lang w:val="en-US"/>
        </w:rPr>
        <w:t>ESET</w:t>
      </w:r>
      <w:r w:rsidR="00FD4218" w:rsidRPr="00C7617B">
        <w:rPr>
          <w:sz w:val="28"/>
        </w:rPr>
        <w:t xml:space="preserve"> </w:t>
      </w:r>
      <w:r w:rsidRPr="00273D5D">
        <w:rPr>
          <w:sz w:val="28"/>
          <w:lang w:val="en-US"/>
        </w:rPr>
        <w:t>Endpoint</w:t>
      </w:r>
      <w:r w:rsidR="00FD4218">
        <w:rPr>
          <w:sz w:val="28"/>
        </w:rPr>
        <w:t xml:space="preserve"> </w:t>
      </w:r>
      <w:r w:rsidRPr="00273D5D">
        <w:rPr>
          <w:sz w:val="28"/>
          <w:lang w:val="en-US"/>
        </w:rPr>
        <w:t>Security</w:t>
      </w:r>
    </w:p>
    <w:p w:rsidR="00FB38B6" w:rsidRPr="00273D5D" w:rsidRDefault="00FB38B6" w:rsidP="00B82A1D">
      <w:pPr>
        <w:spacing w:line="360" w:lineRule="auto"/>
        <w:jc w:val="both"/>
        <w:rPr>
          <w:b/>
          <w:sz w:val="28"/>
        </w:rPr>
      </w:pPr>
      <w:r w:rsidRPr="00273D5D">
        <w:rPr>
          <w:b/>
          <w:sz w:val="28"/>
        </w:rPr>
        <w:t>11.2. Современные профессиональные базы данных и информационные справочные системы</w:t>
      </w:r>
    </w:p>
    <w:p w:rsidR="00FB38B6" w:rsidRPr="00273D5D" w:rsidRDefault="00FB38B6" w:rsidP="00B82A1D">
      <w:pPr>
        <w:spacing w:line="360" w:lineRule="auto"/>
        <w:jc w:val="both"/>
        <w:rPr>
          <w:sz w:val="28"/>
        </w:rPr>
      </w:pPr>
      <w:r w:rsidRPr="00273D5D">
        <w:rPr>
          <w:sz w:val="28"/>
        </w:rPr>
        <w:t>1. Информационно-правовая система «Гарант»</w:t>
      </w:r>
    </w:p>
    <w:p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rsidR="00FB38B6" w:rsidRPr="00273D5D" w:rsidRDefault="00FB38B6" w:rsidP="00B82A1D">
      <w:pPr>
        <w:spacing w:line="360" w:lineRule="auto"/>
        <w:jc w:val="both"/>
        <w:rPr>
          <w:sz w:val="28"/>
        </w:rPr>
      </w:pPr>
      <w:r w:rsidRPr="00273D5D">
        <w:rPr>
          <w:sz w:val="28"/>
        </w:rPr>
        <w:t>3. Электронная энциклопедия: http://ru.wikipedia.org/wiki/Wiki</w:t>
      </w:r>
    </w:p>
    <w:p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rsidR="00FB38B6" w:rsidRPr="00273D5D" w:rsidRDefault="00FB38B6" w:rsidP="00BE543A">
      <w:pPr>
        <w:pStyle w:val="1"/>
        <w:widowControl w:val="0"/>
        <w:spacing w:before="0" w:line="360" w:lineRule="auto"/>
        <w:jc w:val="both"/>
        <w:rPr>
          <w:rFonts w:ascii="Times New Roman" w:hAnsi="Times New Roman" w:cs="Times New Roman"/>
        </w:rPr>
      </w:pPr>
      <w:bookmarkStart w:id="27" w:name="_Toc27585867"/>
      <w:bookmarkStart w:id="28" w:name="_Toc56884162"/>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7E1" w:rsidRDefault="00D477E1">
      <w:r>
        <w:separator/>
      </w:r>
    </w:p>
  </w:endnote>
  <w:endnote w:type="continuationSeparator" w:id="0">
    <w:p w:rsidR="00D477E1" w:rsidRDefault="00D4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rsidR="00C7617B" w:rsidRDefault="00C7617B">
        <w:pPr>
          <w:pStyle w:val="ae"/>
          <w:jc w:val="right"/>
        </w:pPr>
        <w:r>
          <w:fldChar w:fldCharType="begin"/>
        </w:r>
        <w:r>
          <w:instrText>PAGE   \* MERGEFORMAT</w:instrText>
        </w:r>
        <w:r>
          <w:fldChar w:fldCharType="separate"/>
        </w:r>
        <w:r w:rsidR="007D39F7">
          <w:rPr>
            <w:noProof/>
          </w:rPr>
          <w:t>2</w:t>
        </w:r>
        <w:r>
          <w:rPr>
            <w:noProof/>
          </w:rPr>
          <w:fldChar w:fldCharType="end"/>
        </w:r>
      </w:p>
    </w:sdtContent>
  </w:sdt>
  <w:p w:rsidR="00C7617B" w:rsidRDefault="00C761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7E1" w:rsidRDefault="00D477E1">
      <w:r>
        <w:separator/>
      </w:r>
    </w:p>
  </w:footnote>
  <w:footnote w:type="continuationSeparator" w:id="0">
    <w:p w:rsidR="00D477E1" w:rsidRDefault="00D47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53875DB"/>
    <w:multiLevelType w:val="hybridMultilevel"/>
    <w:tmpl w:val="5DC47B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1CCD1506"/>
    <w:multiLevelType w:val="hybridMultilevel"/>
    <w:tmpl w:val="788AC4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C7E1359"/>
    <w:multiLevelType w:val="hybridMultilevel"/>
    <w:tmpl w:val="CAF2504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4E15F7"/>
    <w:multiLevelType w:val="hybridMultilevel"/>
    <w:tmpl w:val="D1820E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BF5A1B"/>
    <w:multiLevelType w:val="hybridMultilevel"/>
    <w:tmpl w:val="28EADB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EF14328"/>
    <w:multiLevelType w:val="hybridMultilevel"/>
    <w:tmpl w:val="54BC27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3"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4"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AFB5BC1"/>
    <w:multiLevelType w:val="hybridMultilevel"/>
    <w:tmpl w:val="A1862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1"/>
  </w:num>
  <w:num w:numId="2">
    <w:abstractNumId w:val="30"/>
  </w:num>
  <w:num w:numId="3">
    <w:abstractNumId w:val="18"/>
  </w:num>
  <w:num w:numId="4">
    <w:abstractNumId w:val="1"/>
  </w:num>
  <w:num w:numId="5">
    <w:abstractNumId w:val="12"/>
  </w:num>
  <w:num w:numId="6">
    <w:abstractNumId w:val="4"/>
  </w:num>
  <w:num w:numId="7">
    <w:abstractNumId w:val="13"/>
  </w:num>
  <w:num w:numId="8">
    <w:abstractNumId w:val="40"/>
  </w:num>
  <w:num w:numId="9">
    <w:abstractNumId w:val="2"/>
  </w:num>
  <w:num w:numId="10">
    <w:abstractNumId w:val="11"/>
  </w:num>
  <w:num w:numId="11">
    <w:abstractNumId w:val="15"/>
  </w:num>
  <w:num w:numId="12">
    <w:abstractNumId w:val="37"/>
  </w:num>
  <w:num w:numId="13">
    <w:abstractNumId w:val="32"/>
  </w:num>
  <w:num w:numId="14">
    <w:abstractNumId w:val="38"/>
  </w:num>
  <w:num w:numId="15">
    <w:abstractNumId w:val="23"/>
  </w:num>
  <w:num w:numId="16">
    <w:abstractNumId w:val="29"/>
  </w:num>
  <w:num w:numId="17">
    <w:abstractNumId w:val="24"/>
  </w:num>
  <w:num w:numId="18">
    <w:abstractNumId w:val="27"/>
  </w:num>
  <w:num w:numId="19">
    <w:abstractNumId w:val="8"/>
  </w:num>
  <w:num w:numId="20">
    <w:abstractNumId w:val="19"/>
  </w:num>
  <w:num w:numId="21">
    <w:abstractNumId w:val="34"/>
  </w:num>
  <w:num w:numId="22">
    <w:abstractNumId w:val="7"/>
  </w:num>
  <w:num w:numId="23">
    <w:abstractNumId w:val="21"/>
  </w:num>
  <w:num w:numId="24">
    <w:abstractNumId w:val="42"/>
  </w:num>
  <w:num w:numId="25">
    <w:abstractNumId w:val="5"/>
  </w:num>
  <w:num w:numId="26">
    <w:abstractNumId w:val="17"/>
  </w:num>
  <w:num w:numId="27">
    <w:abstractNumId w:val="39"/>
  </w:num>
  <w:num w:numId="28">
    <w:abstractNumId w:val="28"/>
  </w:num>
  <w:num w:numId="29">
    <w:abstractNumId w:val="0"/>
  </w:num>
  <w:num w:numId="30">
    <w:abstractNumId w:val="10"/>
  </w:num>
  <w:num w:numId="31">
    <w:abstractNumId w:val="22"/>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41"/>
  </w:num>
  <w:num w:numId="35">
    <w:abstractNumId w:val="26"/>
  </w:num>
  <w:num w:numId="36">
    <w:abstractNumId w:val="36"/>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35"/>
  </w:num>
  <w:num w:numId="40">
    <w:abstractNumId w:val="20"/>
  </w:num>
  <w:num w:numId="41">
    <w:abstractNumId w:val="6"/>
  </w:num>
  <w:num w:numId="42">
    <w:abstractNumId w:val="25"/>
  </w:num>
  <w:num w:numId="43">
    <w:abstractNumId w:val="14"/>
  </w:num>
  <w:num w:numId="44">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EBB"/>
    <w:rsid w:val="00051631"/>
    <w:rsid w:val="000516D4"/>
    <w:rsid w:val="00053920"/>
    <w:rsid w:val="00055C39"/>
    <w:rsid w:val="00061C25"/>
    <w:rsid w:val="00063B14"/>
    <w:rsid w:val="0006425B"/>
    <w:rsid w:val="000649E9"/>
    <w:rsid w:val="00067A89"/>
    <w:rsid w:val="00070B5F"/>
    <w:rsid w:val="00071EA2"/>
    <w:rsid w:val="00074830"/>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203E"/>
    <w:rsid w:val="000C3028"/>
    <w:rsid w:val="000C38D9"/>
    <w:rsid w:val="000C47D6"/>
    <w:rsid w:val="000E0A54"/>
    <w:rsid w:val="000E3176"/>
    <w:rsid w:val="000E6509"/>
    <w:rsid w:val="000E6AEF"/>
    <w:rsid w:val="000F13B9"/>
    <w:rsid w:val="000F14A4"/>
    <w:rsid w:val="000F67FC"/>
    <w:rsid w:val="000F7416"/>
    <w:rsid w:val="000F7610"/>
    <w:rsid w:val="000F7740"/>
    <w:rsid w:val="000F778A"/>
    <w:rsid w:val="00102A14"/>
    <w:rsid w:val="00104792"/>
    <w:rsid w:val="001113E7"/>
    <w:rsid w:val="00111CC8"/>
    <w:rsid w:val="0011463C"/>
    <w:rsid w:val="00115ECF"/>
    <w:rsid w:val="00131127"/>
    <w:rsid w:val="001336D5"/>
    <w:rsid w:val="0013372D"/>
    <w:rsid w:val="001358E5"/>
    <w:rsid w:val="00145A07"/>
    <w:rsid w:val="001467D0"/>
    <w:rsid w:val="0015034E"/>
    <w:rsid w:val="00151702"/>
    <w:rsid w:val="00155E50"/>
    <w:rsid w:val="00163B35"/>
    <w:rsid w:val="00167D8B"/>
    <w:rsid w:val="00170A5A"/>
    <w:rsid w:val="0018111F"/>
    <w:rsid w:val="00194D14"/>
    <w:rsid w:val="00194F73"/>
    <w:rsid w:val="001A0553"/>
    <w:rsid w:val="001A172A"/>
    <w:rsid w:val="001A3E2B"/>
    <w:rsid w:val="001A6CEC"/>
    <w:rsid w:val="001B0997"/>
    <w:rsid w:val="001B0D2A"/>
    <w:rsid w:val="001B1800"/>
    <w:rsid w:val="001C220F"/>
    <w:rsid w:val="001C2536"/>
    <w:rsid w:val="001C3EE8"/>
    <w:rsid w:val="001C6016"/>
    <w:rsid w:val="001D06AD"/>
    <w:rsid w:val="001E1C3B"/>
    <w:rsid w:val="001E4FBA"/>
    <w:rsid w:val="001F1E6D"/>
    <w:rsid w:val="001F2F21"/>
    <w:rsid w:val="001F4F93"/>
    <w:rsid w:val="001F5B11"/>
    <w:rsid w:val="001F689C"/>
    <w:rsid w:val="002074A3"/>
    <w:rsid w:val="00210BED"/>
    <w:rsid w:val="00212D07"/>
    <w:rsid w:val="00213A6E"/>
    <w:rsid w:val="00220E2A"/>
    <w:rsid w:val="0022184F"/>
    <w:rsid w:val="00225AF3"/>
    <w:rsid w:val="00237910"/>
    <w:rsid w:val="0024017F"/>
    <w:rsid w:val="002437AD"/>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814D1"/>
    <w:rsid w:val="002847CD"/>
    <w:rsid w:val="002877AF"/>
    <w:rsid w:val="0029179E"/>
    <w:rsid w:val="00291E7D"/>
    <w:rsid w:val="002925DC"/>
    <w:rsid w:val="00295EE7"/>
    <w:rsid w:val="002965DC"/>
    <w:rsid w:val="002A7E32"/>
    <w:rsid w:val="002C1424"/>
    <w:rsid w:val="002C17B9"/>
    <w:rsid w:val="002C1A43"/>
    <w:rsid w:val="002C29FE"/>
    <w:rsid w:val="002C4EDD"/>
    <w:rsid w:val="002D6B9C"/>
    <w:rsid w:val="002E3F84"/>
    <w:rsid w:val="002F2E39"/>
    <w:rsid w:val="002F5B2E"/>
    <w:rsid w:val="002F7857"/>
    <w:rsid w:val="00300BD3"/>
    <w:rsid w:val="00302E06"/>
    <w:rsid w:val="003041E9"/>
    <w:rsid w:val="0031105E"/>
    <w:rsid w:val="0031288A"/>
    <w:rsid w:val="0031302B"/>
    <w:rsid w:val="00317C70"/>
    <w:rsid w:val="00320585"/>
    <w:rsid w:val="0032435F"/>
    <w:rsid w:val="003431B0"/>
    <w:rsid w:val="00344A27"/>
    <w:rsid w:val="00347211"/>
    <w:rsid w:val="00353338"/>
    <w:rsid w:val="0035374B"/>
    <w:rsid w:val="00361F44"/>
    <w:rsid w:val="00363C74"/>
    <w:rsid w:val="003721B5"/>
    <w:rsid w:val="00373A9C"/>
    <w:rsid w:val="00373F6D"/>
    <w:rsid w:val="00374761"/>
    <w:rsid w:val="003761B2"/>
    <w:rsid w:val="00384395"/>
    <w:rsid w:val="00384EB0"/>
    <w:rsid w:val="003866A1"/>
    <w:rsid w:val="00390CD3"/>
    <w:rsid w:val="00391126"/>
    <w:rsid w:val="00391EB2"/>
    <w:rsid w:val="00397099"/>
    <w:rsid w:val="0039717A"/>
    <w:rsid w:val="003A0BFE"/>
    <w:rsid w:val="003A7797"/>
    <w:rsid w:val="003A78F5"/>
    <w:rsid w:val="003C466C"/>
    <w:rsid w:val="003D3C88"/>
    <w:rsid w:val="003E4694"/>
    <w:rsid w:val="003F12F7"/>
    <w:rsid w:val="004031FE"/>
    <w:rsid w:val="0040354F"/>
    <w:rsid w:val="004105F2"/>
    <w:rsid w:val="00415461"/>
    <w:rsid w:val="00423A10"/>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9D5"/>
    <w:rsid w:val="004622A8"/>
    <w:rsid w:val="004634C3"/>
    <w:rsid w:val="00470414"/>
    <w:rsid w:val="004720CF"/>
    <w:rsid w:val="0047485E"/>
    <w:rsid w:val="00475442"/>
    <w:rsid w:val="00477B31"/>
    <w:rsid w:val="0048052C"/>
    <w:rsid w:val="004907E8"/>
    <w:rsid w:val="004932C2"/>
    <w:rsid w:val="00493DDC"/>
    <w:rsid w:val="00494FEB"/>
    <w:rsid w:val="004957E2"/>
    <w:rsid w:val="004A17AC"/>
    <w:rsid w:val="004A3894"/>
    <w:rsid w:val="004A6E9E"/>
    <w:rsid w:val="004B03DF"/>
    <w:rsid w:val="004B196F"/>
    <w:rsid w:val="004B3BEE"/>
    <w:rsid w:val="004B3CA3"/>
    <w:rsid w:val="004B63A0"/>
    <w:rsid w:val="004B691B"/>
    <w:rsid w:val="004B6BC8"/>
    <w:rsid w:val="004B7672"/>
    <w:rsid w:val="004C17D5"/>
    <w:rsid w:val="004C2CB6"/>
    <w:rsid w:val="004C2D6E"/>
    <w:rsid w:val="004C38AF"/>
    <w:rsid w:val="004C59E3"/>
    <w:rsid w:val="004D141F"/>
    <w:rsid w:val="004D5C7E"/>
    <w:rsid w:val="004F769F"/>
    <w:rsid w:val="0050065A"/>
    <w:rsid w:val="005076A3"/>
    <w:rsid w:val="005130E5"/>
    <w:rsid w:val="00515233"/>
    <w:rsid w:val="00515FE7"/>
    <w:rsid w:val="00521443"/>
    <w:rsid w:val="005217CA"/>
    <w:rsid w:val="005253BB"/>
    <w:rsid w:val="005301A1"/>
    <w:rsid w:val="00532F37"/>
    <w:rsid w:val="005330B0"/>
    <w:rsid w:val="00533EC2"/>
    <w:rsid w:val="00537EB6"/>
    <w:rsid w:val="00540889"/>
    <w:rsid w:val="00540B9A"/>
    <w:rsid w:val="005542E5"/>
    <w:rsid w:val="00556BFC"/>
    <w:rsid w:val="005604D6"/>
    <w:rsid w:val="00560DD3"/>
    <w:rsid w:val="00565556"/>
    <w:rsid w:val="00567FF5"/>
    <w:rsid w:val="00574C93"/>
    <w:rsid w:val="00574F67"/>
    <w:rsid w:val="0057682A"/>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54C3"/>
    <w:rsid w:val="005F1EE7"/>
    <w:rsid w:val="005F4E91"/>
    <w:rsid w:val="00605F18"/>
    <w:rsid w:val="00610683"/>
    <w:rsid w:val="00610EB5"/>
    <w:rsid w:val="00611A14"/>
    <w:rsid w:val="00613BD7"/>
    <w:rsid w:val="0061491E"/>
    <w:rsid w:val="00615D56"/>
    <w:rsid w:val="00616A4E"/>
    <w:rsid w:val="00617D01"/>
    <w:rsid w:val="00621EE1"/>
    <w:rsid w:val="00623FFC"/>
    <w:rsid w:val="00626BCF"/>
    <w:rsid w:val="00627284"/>
    <w:rsid w:val="00633067"/>
    <w:rsid w:val="00633276"/>
    <w:rsid w:val="00633FE8"/>
    <w:rsid w:val="00644678"/>
    <w:rsid w:val="00644BEA"/>
    <w:rsid w:val="00645EB8"/>
    <w:rsid w:val="0064679F"/>
    <w:rsid w:val="00646A62"/>
    <w:rsid w:val="00650637"/>
    <w:rsid w:val="006526C4"/>
    <w:rsid w:val="0066582E"/>
    <w:rsid w:val="006702BC"/>
    <w:rsid w:val="0067124A"/>
    <w:rsid w:val="0067133F"/>
    <w:rsid w:val="00680F77"/>
    <w:rsid w:val="00685E89"/>
    <w:rsid w:val="00686925"/>
    <w:rsid w:val="0069387F"/>
    <w:rsid w:val="0069447D"/>
    <w:rsid w:val="00694C7D"/>
    <w:rsid w:val="006A14AD"/>
    <w:rsid w:val="006A5BBF"/>
    <w:rsid w:val="006A5C8A"/>
    <w:rsid w:val="006A78B5"/>
    <w:rsid w:val="006B0F6E"/>
    <w:rsid w:val="006B25C6"/>
    <w:rsid w:val="006B2A27"/>
    <w:rsid w:val="006B4837"/>
    <w:rsid w:val="006B73B9"/>
    <w:rsid w:val="006B7CD3"/>
    <w:rsid w:val="006B7CF3"/>
    <w:rsid w:val="006D0828"/>
    <w:rsid w:val="006D0A8E"/>
    <w:rsid w:val="006D3315"/>
    <w:rsid w:val="006D6A59"/>
    <w:rsid w:val="006E0774"/>
    <w:rsid w:val="006E28BE"/>
    <w:rsid w:val="006F1295"/>
    <w:rsid w:val="006F29FA"/>
    <w:rsid w:val="006F3D22"/>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41E1"/>
    <w:rsid w:val="0074486F"/>
    <w:rsid w:val="007469E0"/>
    <w:rsid w:val="00751083"/>
    <w:rsid w:val="00762B8F"/>
    <w:rsid w:val="00764473"/>
    <w:rsid w:val="007675A0"/>
    <w:rsid w:val="00767F5E"/>
    <w:rsid w:val="00770D11"/>
    <w:rsid w:val="00775524"/>
    <w:rsid w:val="00775A3D"/>
    <w:rsid w:val="0077733B"/>
    <w:rsid w:val="00783E26"/>
    <w:rsid w:val="007913D8"/>
    <w:rsid w:val="00791582"/>
    <w:rsid w:val="0079512B"/>
    <w:rsid w:val="00796F05"/>
    <w:rsid w:val="00797156"/>
    <w:rsid w:val="007A1294"/>
    <w:rsid w:val="007A238D"/>
    <w:rsid w:val="007A29BC"/>
    <w:rsid w:val="007A53E3"/>
    <w:rsid w:val="007A796F"/>
    <w:rsid w:val="007B17C7"/>
    <w:rsid w:val="007B524E"/>
    <w:rsid w:val="007C0593"/>
    <w:rsid w:val="007C431C"/>
    <w:rsid w:val="007C4835"/>
    <w:rsid w:val="007D0417"/>
    <w:rsid w:val="007D39F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C56"/>
    <w:rsid w:val="00802B5E"/>
    <w:rsid w:val="00804150"/>
    <w:rsid w:val="0080506C"/>
    <w:rsid w:val="00817162"/>
    <w:rsid w:val="0081764F"/>
    <w:rsid w:val="00820E42"/>
    <w:rsid w:val="0082537D"/>
    <w:rsid w:val="00826AFE"/>
    <w:rsid w:val="0083308C"/>
    <w:rsid w:val="0083597E"/>
    <w:rsid w:val="00836E6A"/>
    <w:rsid w:val="0084235B"/>
    <w:rsid w:val="00844738"/>
    <w:rsid w:val="00845D13"/>
    <w:rsid w:val="0085049B"/>
    <w:rsid w:val="00850D74"/>
    <w:rsid w:val="008517BE"/>
    <w:rsid w:val="008561B0"/>
    <w:rsid w:val="008639BB"/>
    <w:rsid w:val="00863C85"/>
    <w:rsid w:val="008746E9"/>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B1DC1"/>
    <w:rsid w:val="008B20F1"/>
    <w:rsid w:val="008B3B7B"/>
    <w:rsid w:val="008B3C19"/>
    <w:rsid w:val="008B6FEF"/>
    <w:rsid w:val="008C6AFB"/>
    <w:rsid w:val="008D39F4"/>
    <w:rsid w:val="008E06FF"/>
    <w:rsid w:val="008E13FB"/>
    <w:rsid w:val="008E2F57"/>
    <w:rsid w:val="008E2F6E"/>
    <w:rsid w:val="008E4052"/>
    <w:rsid w:val="008E44FC"/>
    <w:rsid w:val="008E6213"/>
    <w:rsid w:val="008E7EA2"/>
    <w:rsid w:val="008F184F"/>
    <w:rsid w:val="008F3641"/>
    <w:rsid w:val="00902D29"/>
    <w:rsid w:val="00903D2B"/>
    <w:rsid w:val="00903F9B"/>
    <w:rsid w:val="00905A86"/>
    <w:rsid w:val="0090773A"/>
    <w:rsid w:val="00910EB4"/>
    <w:rsid w:val="00911FBE"/>
    <w:rsid w:val="009122EE"/>
    <w:rsid w:val="009150F7"/>
    <w:rsid w:val="0092042A"/>
    <w:rsid w:val="00924557"/>
    <w:rsid w:val="00927D0C"/>
    <w:rsid w:val="009327E6"/>
    <w:rsid w:val="00940C93"/>
    <w:rsid w:val="00941B87"/>
    <w:rsid w:val="00943563"/>
    <w:rsid w:val="00945B99"/>
    <w:rsid w:val="00954B22"/>
    <w:rsid w:val="00955CD7"/>
    <w:rsid w:val="009601A3"/>
    <w:rsid w:val="00961925"/>
    <w:rsid w:val="00962EF5"/>
    <w:rsid w:val="00964A32"/>
    <w:rsid w:val="00966C74"/>
    <w:rsid w:val="0097268B"/>
    <w:rsid w:val="00976929"/>
    <w:rsid w:val="00976D86"/>
    <w:rsid w:val="00976E85"/>
    <w:rsid w:val="009827A0"/>
    <w:rsid w:val="00985573"/>
    <w:rsid w:val="00986245"/>
    <w:rsid w:val="009922AF"/>
    <w:rsid w:val="00996F27"/>
    <w:rsid w:val="009A3492"/>
    <w:rsid w:val="009B0DE9"/>
    <w:rsid w:val="009B6980"/>
    <w:rsid w:val="009C0E65"/>
    <w:rsid w:val="009C5C4A"/>
    <w:rsid w:val="009D1543"/>
    <w:rsid w:val="009D2095"/>
    <w:rsid w:val="009D2AD9"/>
    <w:rsid w:val="009D5CD1"/>
    <w:rsid w:val="009E10E9"/>
    <w:rsid w:val="009E5A8A"/>
    <w:rsid w:val="009E7884"/>
    <w:rsid w:val="009F372D"/>
    <w:rsid w:val="009F617F"/>
    <w:rsid w:val="00A10578"/>
    <w:rsid w:val="00A1092C"/>
    <w:rsid w:val="00A11285"/>
    <w:rsid w:val="00A12E30"/>
    <w:rsid w:val="00A15037"/>
    <w:rsid w:val="00A233FD"/>
    <w:rsid w:val="00A24EE6"/>
    <w:rsid w:val="00A27526"/>
    <w:rsid w:val="00A306F9"/>
    <w:rsid w:val="00A31070"/>
    <w:rsid w:val="00A327C0"/>
    <w:rsid w:val="00A359D7"/>
    <w:rsid w:val="00A42D23"/>
    <w:rsid w:val="00A446EB"/>
    <w:rsid w:val="00A47A33"/>
    <w:rsid w:val="00A51C09"/>
    <w:rsid w:val="00A51EA4"/>
    <w:rsid w:val="00A52D62"/>
    <w:rsid w:val="00A53BDB"/>
    <w:rsid w:val="00A56608"/>
    <w:rsid w:val="00A647F2"/>
    <w:rsid w:val="00A659A1"/>
    <w:rsid w:val="00A7334F"/>
    <w:rsid w:val="00A7364A"/>
    <w:rsid w:val="00A753EB"/>
    <w:rsid w:val="00A75404"/>
    <w:rsid w:val="00A75CAB"/>
    <w:rsid w:val="00A76378"/>
    <w:rsid w:val="00A77986"/>
    <w:rsid w:val="00A80322"/>
    <w:rsid w:val="00A806C8"/>
    <w:rsid w:val="00A80D67"/>
    <w:rsid w:val="00A81DB5"/>
    <w:rsid w:val="00A84AD0"/>
    <w:rsid w:val="00A90898"/>
    <w:rsid w:val="00A91F13"/>
    <w:rsid w:val="00A96C12"/>
    <w:rsid w:val="00AA3A8E"/>
    <w:rsid w:val="00AA424E"/>
    <w:rsid w:val="00AA7ED9"/>
    <w:rsid w:val="00AB1F8D"/>
    <w:rsid w:val="00AB4F93"/>
    <w:rsid w:val="00AB5EF4"/>
    <w:rsid w:val="00AC70D6"/>
    <w:rsid w:val="00AC7771"/>
    <w:rsid w:val="00AD1D63"/>
    <w:rsid w:val="00AD44ED"/>
    <w:rsid w:val="00AD4E96"/>
    <w:rsid w:val="00AD746A"/>
    <w:rsid w:val="00AE027A"/>
    <w:rsid w:val="00AE028A"/>
    <w:rsid w:val="00AE24B9"/>
    <w:rsid w:val="00AE53BB"/>
    <w:rsid w:val="00AE631E"/>
    <w:rsid w:val="00AE7020"/>
    <w:rsid w:val="00AE7A12"/>
    <w:rsid w:val="00AF25BE"/>
    <w:rsid w:val="00AF3524"/>
    <w:rsid w:val="00AF3BB6"/>
    <w:rsid w:val="00AF3BCF"/>
    <w:rsid w:val="00AF44B9"/>
    <w:rsid w:val="00AF4BF6"/>
    <w:rsid w:val="00B01E0E"/>
    <w:rsid w:val="00B02430"/>
    <w:rsid w:val="00B0588D"/>
    <w:rsid w:val="00B1088C"/>
    <w:rsid w:val="00B12D2A"/>
    <w:rsid w:val="00B145A3"/>
    <w:rsid w:val="00B15E59"/>
    <w:rsid w:val="00B16B5C"/>
    <w:rsid w:val="00B177F9"/>
    <w:rsid w:val="00B2007C"/>
    <w:rsid w:val="00B201EE"/>
    <w:rsid w:val="00B2273D"/>
    <w:rsid w:val="00B23A41"/>
    <w:rsid w:val="00B23B09"/>
    <w:rsid w:val="00B26093"/>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73B0"/>
    <w:rsid w:val="00B97B18"/>
    <w:rsid w:val="00BA2B19"/>
    <w:rsid w:val="00BA3520"/>
    <w:rsid w:val="00BA402A"/>
    <w:rsid w:val="00BA6DCE"/>
    <w:rsid w:val="00BA7F85"/>
    <w:rsid w:val="00BB25DD"/>
    <w:rsid w:val="00BB2DC0"/>
    <w:rsid w:val="00BB5D4D"/>
    <w:rsid w:val="00BB69CB"/>
    <w:rsid w:val="00BC06EA"/>
    <w:rsid w:val="00BD2469"/>
    <w:rsid w:val="00BD7E80"/>
    <w:rsid w:val="00BE0B8A"/>
    <w:rsid w:val="00BE1162"/>
    <w:rsid w:val="00BE17B6"/>
    <w:rsid w:val="00BE543A"/>
    <w:rsid w:val="00BE7808"/>
    <w:rsid w:val="00BF13D3"/>
    <w:rsid w:val="00BF361D"/>
    <w:rsid w:val="00C01F17"/>
    <w:rsid w:val="00C0238B"/>
    <w:rsid w:val="00C0254E"/>
    <w:rsid w:val="00C04A85"/>
    <w:rsid w:val="00C16D89"/>
    <w:rsid w:val="00C2363A"/>
    <w:rsid w:val="00C254FA"/>
    <w:rsid w:val="00C27FE1"/>
    <w:rsid w:val="00C31EA5"/>
    <w:rsid w:val="00C32A6F"/>
    <w:rsid w:val="00C32C4E"/>
    <w:rsid w:val="00C33B49"/>
    <w:rsid w:val="00C52C9A"/>
    <w:rsid w:val="00C65DE5"/>
    <w:rsid w:val="00C7052B"/>
    <w:rsid w:val="00C741E4"/>
    <w:rsid w:val="00C744FE"/>
    <w:rsid w:val="00C7617B"/>
    <w:rsid w:val="00C81601"/>
    <w:rsid w:val="00C85904"/>
    <w:rsid w:val="00C86902"/>
    <w:rsid w:val="00C86FD6"/>
    <w:rsid w:val="00C914B5"/>
    <w:rsid w:val="00C92035"/>
    <w:rsid w:val="00C92447"/>
    <w:rsid w:val="00C97772"/>
    <w:rsid w:val="00CA10BF"/>
    <w:rsid w:val="00CA4033"/>
    <w:rsid w:val="00CA70B3"/>
    <w:rsid w:val="00CA72F6"/>
    <w:rsid w:val="00CB18CE"/>
    <w:rsid w:val="00CB5F34"/>
    <w:rsid w:val="00CB6A60"/>
    <w:rsid w:val="00CC182D"/>
    <w:rsid w:val="00CC704B"/>
    <w:rsid w:val="00CE1669"/>
    <w:rsid w:val="00CE2EC7"/>
    <w:rsid w:val="00CE30E0"/>
    <w:rsid w:val="00CF467A"/>
    <w:rsid w:val="00CF57C8"/>
    <w:rsid w:val="00D00030"/>
    <w:rsid w:val="00D00D8D"/>
    <w:rsid w:val="00D014FC"/>
    <w:rsid w:val="00D0766D"/>
    <w:rsid w:val="00D13602"/>
    <w:rsid w:val="00D17EA1"/>
    <w:rsid w:val="00D230A5"/>
    <w:rsid w:val="00D2403C"/>
    <w:rsid w:val="00D24C9D"/>
    <w:rsid w:val="00D30FC7"/>
    <w:rsid w:val="00D36FC2"/>
    <w:rsid w:val="00D408C0"/>
    <w:rsid w:val="00D43002"/>
    <w:rsid w:val="00D458EE"/>
    <w:rsid w:val="00D476DF"/>
    <w:rsid w:val="00D477E1"/>
    <w:rsid w:val="00D501C8"/>
    <w:rsid w:val="00D52536"/>
    <w:rsid w:val="00D54C4C"/>
    <w:rsid w:val="00D5702A"/>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C0A0A"/>
    <w:rsid w:val="00DC4432"/>
    <w:rsid w:val="00DD27D9"/>
    <w:rsid w:val="00DD5747"/>
    <w:rsid w:val="00DD5BA5"/>
    <w:rsid w:val="00DD7593"/>
    <w:rsid w:val="00DE7526"/>
    <w:rsid w:val="00DF17DE"/>
    <w:rsid w:val="00DF409B"/>
    <w:rsid w:val="00DF730D"/>
    <w:rsid w:val="00DF73D0"/>
    <w:rsid w:val="00E0026F"/>
    <w:rsid w:val="00E02916"/>
    <w:rsid w:val="00E123DB"/>
    <w:rsid w:val="00E247F7"/>
    <w:rsid w:val="00E25E62"/>
    <w:rsid w:val="00E27960"/>
    <w:rsid w:val="00E37A7C"/>
    <w:rsid w:val="00E41355"/>
    <w:rsid w:val="00E479CE"/>
    <w:rsid w:val="00E511E0"/>
    <w:rsid w:val="00E51D17"/>
    <w:rsid w:val="00E5702E"/>
    <w:rsid w:val="00E62D0E"/>
    <w:rsid w:val="00E66FED"/>
    <w:rsid w:val="00E72603"/>
    <w:rsid w:val="00E76217"/>
    <w:rsid w:val="00E7772F"/>
    <w:rsid w:val="00E816EF"/>
    <w:rsid w:val="00E85775"/>
    <w:rsid w:val="00E85A21"/>
    <w:rsid w:val="00E92D51"/>
    <w:rsid w:val="00E9524E"/>
    <w:rsid w:val="00EB0090"/>
    <w:rsid w:val="00EB2601"/>
    <w:rsid w:val="00EB40DF"/>
    <w:rsid w:val="00EB4997"/>
    <w:rsid w:val="00EC171A"/>
    <w:rsid w:val="00EC5B14"/>
    <w:rsid w:val="00ED27F0"/>
    <w:rsid w:val="00ED76B9"/>
    <w:rsid w:val="00ED7931"/>
    <w:rsid w:val="00EE08BB"/>
    <w:rsid w:val="00EE0F20"/>
    <w:rsid w:val="00EE0F89"/>
    <w:rsid w:val="00EF23A6"/>
    <w:rsid w:val="00EF77FC"/>
    <w:rsid w:val="00F0298D"/>
    <w:rsid w:val="00F03ABA"/>
    <w:rsid w:val="00F03DD7"/>
    <w:rsid w:val="00F05B78"/>
    <w:rsid w:val="00F11075"/>
    <w:rsid w:val="00F13CA1"/>
    <w:rsid w:val="00F14061"/>
    <w:rsid w:val="00F17C2A"/>
    <w:rsid w:val="00F21704"/>
    <w:rsid w:val="00F22E4A"/>
    <w:rsid w:val="00F258A4"/>
    <w:rsid w:val="00F313FD"/>
    <w:rsid w:val="00F35DF0"/>
    <w:rsid w:val="00F404C7"/>
    <w:rsid w:val="00F409DD"/>
    <w:rsid w:val="00F41AA1"/>
    <w:rsid w:val="00F44B07"/>
    <w:rsid w:val="00F464E3"/>
    <w:rsid w:val="00F46DF4"/>
    <w:rsid w:val="00F53813"/>
    <w:rsid w:val="00F61BF7"/>
    <w:rsid w:val="00F6224A"/>
    <w:rsid w:val="00F63487"/>
    <w:rsid w:val="00F66B60"/>
    <w:rsid w:val="00F676B9"/>
    <w:rsid w:val="00F70E1A"/>
    <w:rsid w:val="00F71565"/>
    <w:rsid w:val="00F7458F"/>
    <w:rsid w:val="00F747A3"/>
    <w:rsid w:val="00F769E5"/>
    <w:rsid w:val="00F80E7F"/>
    <w:rsid w:val="00F8376D"/>
    <w:rsid w:val="00F83E8F"/>
    <w:rsid w:val="00F8640D"/>
    <w:rsid w:val="00F952B0"/>
    <w:rsid w:val="00F96CEB"/>
    <w:rsid w:val="00FA6FC8"/>
    <w:rsid w:val="00FA7139"/>
    <w:rsid w:val="00FB38B6"/>
    <w:rsid w:val="00FB6F2C"/>
    <w:rsid w:val="00FC7B2F"/>
    <w:rsid w:val="00FD1719"/>
    <w:rsid w:val="00FD4218"/>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C6AC82"/>
  <w15:docId w15:val="{5D7D3A26-D3F9-4BA0-AA0D-B74986C5F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644820273">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960498302">
      <w:bodyDiv w:val="1"/>
      <w:marLeft w:val="0"/>
      <w:marRight w:val="0"/>
      <w:marTop w:val="0"/>
      <w:marBottom w:val="0"/>
      <w:divBdr>
        <w:top w:val="none" w:sz="0" w:space="0" w:color="auto"/>
        <w:left w:val="none" w:sz="0" w:space="0" w:color="auto"/>
        <w:bottom w:val="none" w:sz="0" w:space="0" w:color="auto"/>
        <w:right w:val="none" w:sz="0" w:space="0" w:color="auto"/>
      </w:divBdr>
    </w:div>
    <w:div w:id="1001354896">
      <w:bodyDiv w:val="1"/>
      <w:marLeft w:val="0"/>
      <w:marRight w:val="0"/>
      <w:marTop w:val="0"/>
      <w:marBottom w:val="0"/>
      <w:divBdr>
        <w:top w:val="none" w:sz="0" w:space="0" w:color="auto"/>
        <w:left w:val="none" w:sz="0" w:space="0" w:color="auto"/>
        <w:bottom w:val="none" w:sz="0" w:space="0" w:color="auto"/>
        <w:right w:val="none" w:sz="0" w:space="0" w:color="auto"/>
      </w:divBdr>
    </w:div>
    <w:div w:id="1059203857">
      <w:bodyDiv w:val="1"/>
      <w:marLeft w:val="0"/>
      <w:marRight w:val="0"/>
      <w:marTop w:val="0"/>
      <w:marBottom w:val="0"/>
      <w:divBdr>
        <w:top w:val="none" w:sz="0" w:space="0" w:color="auto"/>
        <w:left w:val="none" w:sz="0" w:space="0" w:color="auto"/>
        <w:bottom w:val="none" w:sz="0" w:space="0" w:color="auto"/>
        <w:right w:val="none" w:sz="0" w:space="0" w:color="auto"/>
      </w:divBdr>
    </w:div>
    <w:div w:id="1059983561">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34773880">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557741310">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03901307">
      <w:bodyDiv w:val="1"/>
      <w:marLeft w:val="0"/>
      <w:marRight w:val="0"/>
      <w:marTop w:val="0"/>
      <w:marBottom w:val="0"/>
      <w:divBdr>
        <w:top w:val="none" w:sz="0" w:space="0" w:color="auto"/>
        <w:left w:val="none" w:sz="0" w:space="0" w:color="auto"/>
        <w:bottom w:val="none" w:sz="0" w:space="0" w:color="auto"/>
        <w:right w:val="none" w:sz="0" w:space="0" w:color="auto"/>
      </w:divBdr>
    </w:div>
    <w:div w:id="1763800009">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786583300">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926</TotalTime>
  <Pages>27</Pages>
  <Words>6162</Words>
  <Characters>35127</Characters>
  <Application>Microsoft Office Word</Application>
  <DocSecurity>0</DocSecurity>
  <Lines>292</Lines>
  <Paragraphs>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41207</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155</cp:revision>
  <cp:lastPrinted>2018-12-13T13:42:00Z</cp:lastPrinted>
  <dcterms:created xsi:type="dcterms:W3CDTF">2021-04-27T04:28:00Z</dcterms:created>
  <dcterms:modified xsi:type="dcterms:W3CDTF">2022-01-27T10:25:00Z</dcterms:modified>
</cp:coreProperties>
</file>